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3F" w:rsidRPr="00812390" w:rsidRDefault="0029413F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12390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 </w:t>
      </w:r>
    </w:p>
    <w:p w:rsidR="00D508D4" w:rsidRDefault="0029413F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12390">
        <w:rPr>
          <w:rFonts w:ascii="Times New Roman" w:eastAsia="Times New Roman" w:hAnsi="Times New Roman" w:cs="Times New Roman"/>
          <w:sz w:val="24"/>
          <w:szCs w:val="28"/>
        </w:rPr>
        <w:t>«Детский сад №3 «Ручеёк» общеразвивающего вида</w:t>
      </w:r>
    </w:p>
    <w:p w:rsidR="0029413F" w:rsidRPr="00812390" w:rsidRDefault="0029413F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12390">
        <w:rPr>
          <w:rFonts w:ascii="Times New Roman" w:eastAsia="Times New Roman" w:hAnsi="Times New Roman" w:cs="Times New Roman"/>
          <w:sz w:val="24"/>
          <w:szCs w:val="28"/>
        </w:rPr>
        <w:t>Пограничного муниципального округа»</w:t>
      </w: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29413F" w:rsidRPr="006F31CB" w:rsidTr="0010163C">
        <w:tc>
          <w:tcPr>
            <w:tcW w:w="3510" w:type="dxa"/>
          </w:tcPr>
          <w:p w:rsidR="0029413F" w:rsidRPr="006F31CB" w:rsidRDefault="0029413F" w:rsidP="0010163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413F" w:rsidRPr="006F31CB" w:rsidRDefault="0029413F" w:rsidP="0010163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413F" w:rsidRPr="006F31CB" w:rsidRDefault="0029413F" w:rsidP="0029413F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29413F" w:rsidRDefault="0029413F" w:rsidP="0029413F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9413F" w:rsidRPr="006F31CB" w:rsidRDefault="0029413F" w:rsidP="0029413F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№3 «Ручеёк»</w:t>
            </w:r>
          </w:p>
          <w:p w:rsidR="0029413F" w:rsidRDefault="00FB015E" w:rsidP="0029413F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Э.Н. </w:t>
            </w:r>
            <w:r w:rsidR="0029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Отовчиц </w:t>
            </w:r>
          </w:p>
          <w:p w:rsidR="0029413F" w:rsidRPr="006F31CB" w:rsidRDefault="0029413F" w:rsidP="00327B96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3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160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0909" w:rsidRDefault="003A0909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9413F" w:rsidRPr="00B81CF6" w:rsidRDefault="00B81CF6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 w:rsidRPr="00B81CF6">
        <w:rPr>
          <w:rFonts w:ascii="Times New Roman" w:eastAsia="Times New Roman" w:hAnsi="Times New Roman" w:cs="Times New Roman"/>
          <w:b/>
          <w:sz w:val="48"/>
        </w:rPr>
        <w:t>РАБОЧАЯ ПРОГРАММА</w:t>
      </w:r>
    </w:p>
    <w:p w:rsidR="0029413F" w:rsidRPr="006F31CB" w:rsidRDefault="0029413F" w:rsidP="00984F3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984F37" w:rsidRDefault="006E0202" w:rsidP="00984F3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Воспитательно-образовательной работы во второй группе </w:t>
      </w:r>
      <w:proofErr w:type="gramStart"/>
      <w:r>
        <w:rPr>
          <w:rFonts w:ascii="Times New Roman" w:eastAsia="Times New Roman" w:hAnsi="Times New Roman" w:cs="Times New Roman"/>
          <w:sz w:val="28"/>
        </w:rPr>
        <w:t>раннего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4F37" w:rsidRDefault="006E0202" w:rsidP="00984F3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возраста № 5 «Почемучки» общеразвивающей направленности </w:t>
      </w:r>
    </w:p>
    <w:p w:rsidR="002764AF" w:rsidRPr="006F31CB" w:rsidRDefault="006E0202" w:rsidP="00984F3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полного дня пребывания</w:t>
      </w:r>
      <w:r w:rsidR="001A7546">
        <w:rPr>
          <w:rFonts w:ascii="Times New Roman" w:eastAsia="Times New Roman" w:hAnsi="Times New Roman" w:cs="Times New Roman"/>
          <w:sz w:val="28"/>
        </w:rPr>
        <w:t xml:space="preserve"> </w:t>
      </w:r>
      <w:r w:rsidR="002764AF" w:rsidRPr="002764AF">
        <w:rPr>
          <w:rFonts w:ascii="Times New Roman" w:eastAsia="Times New Roman" w:hAnsi="Times New Roman" w:cs="Times New Roman"/>
          <w:sz w:val="28"/>
        </w:rPr>
        <w:t>на 202</w:t>
      </w:r>
      <w:r w:rsidR="00C67F93">
        <w:rPr>
          <w:rFonts w:ascii="Times New Roman" w:eastAsia="Times New Roman" w:hAnsi="Times New Roman" w:cs="Times New Roman"/>
          <w:sz w:val="28"/>
        </w:rPr>
        <w:t>2</w:t>
      </w:r>
      <w:r w:rsidR="002764AF" w:rsidRPr="002764AF">
        <w:rPr>
          <w:rFonts w:ascii="Times New Roman" w:eastAsia="Times New Roman" w:hAnsi="Times New Roman" w:cs="Times New Roman"/>
          <w:sz w:val="28"/>
        </w:rPr>
        <w:t>-202</w:t>
      </w:r>
      <w:r w:rsidR="00C67F93">
        <w:rPr>
          <w:rFonts w:ascii="Times New Roman" w:eastAsia="Times New Roman" w:hAnsi="Times New Roman" w:cs="Times New Roman"/>
          <w:sz w:val="28"/>
        </w:rPr>
        <w:t>3</w:t>
      </w:r>
      <w:r w:rsidR="002764AF" w:rsidRPr="002764AF">
        <w:rPr>
          <w:rFonts w:ascii="Times New Roman" w:eastAsia="Times New Roman" w:hAnsi="Times New Roman" w:cs="Times New Roman"/>
          <w:sz w:val="28"/>
        </w:rPr>
        <w:t xml:space="preserve"> учебн</w:t>
      </w:r>
      <w:bookmarkStart w:id="0" w:name="_GoBack"/>
      <w:bookmarkEnd w:id="0"/>
      <w:r w:rsidR="002764AF" w:rsidRPr="002764AF">
        <w:rPr>
          <w:rFonts w:ascii="Times New Roman" w:eastAsia="Times New Roman" w:hAnsi="Times New Roman" w:cs="Times New Roman"/>
          <w:sz w:val="28"/>
        </w:rPr>
        <w:t>ый год</w:t>
      </w: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984F37" w:rsidRDefault="00984F37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29413F" w:rsidRPr="006F31CB" w:rsidRDefault="006E0202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  <w:r>
        <w:rPr>
          <w:rFonts w:ascii="Times New Roman" w:eastAsia="Times New Roman" w:hAnsi="Times New Roman" w:cs="Times New Roman"/>
          <w:sz w:val="30"/>
          <w:szCs w:val="24"/>
        </w:rPr>
        <w:t>Составила: Рыбникова Т.В.</w:t>
      </w: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6E0202" w:rsidRPr="006F31CB" w:rsidRDefault="006E0202" w:rsidP="0029413F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2C16D7" w:rsidRDefault="002C16D7" w:rsidP="0029413F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2C16D7" w:rsidRPr="006F31CB" w:rsidRDefault="002C16D7" w:rsidP="0029413F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73A2F" w:rsidRDefault="00D73A2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73A2F" w:rsidRPr="006F31CB" w:rsidRDefault="00D73A2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13F" w:rsidRDefault="0029413F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F45B4" w:rsidRDefault="00BF45B4" w:rsidP="002941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пгт. Пограничный</w:t>
      </w:r>
    </w:p>
    <w:p w:rsidR="0029413F" w:rsidRPr="006F31CB" w:rsidRDefault="0029413F" w:rsidP="00294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9160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917C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03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C3E69" w:rsidRDefault="006C3E69" w:rsidP="003E0140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6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3E0140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6C3E69" w:rsidRDefault="00062563" w:rsidP="00FF21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2563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062563" w:rsidRPr="00C2740B" w:rsidRDefault="00062563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740B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C2740B" w:rsidRDefault="001B2561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10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10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0B" w:rsidRPr="0036760B">
        <w:rPr>
          <w:rFonts w:ascii="Times New Roman" w:hAnsi="Times New Roman" w:cs="Times New Roman"/>
          <w:sz w:val="24"/>
          <w:szCs w:val="24"/>
        </w:rPr>
        <w:t>Цели и задачи реализации программы</w:t>
      </w:r>
    </w:p>
    <w:p w:rsidR="00CE0A63" w:rsidRPr="00C2740B" w:rsidRDefault="00B310E9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B310E9">
        <w:rPr>
          <w:rFonts w:ascii="Times New Roman" w:hAnsi="Times New Roman" w:cs="Times New Roman"/>
          <w:sz w:val="24"/>
          <w:szCs w:val="24"/>
        </w:rPr>
        <w:t>Принципы и подходы</w:t>
      </w:r>
      <w:r w:rsidR="007C3CF0">
        <w:rPr>
          <w:rFonts w:ascii="Times New Roman" w:hAnsi="Times New Roman" w:cs="Times New Roman"/>
          <w:sz w:val="24"/>
          <w:szCs w:val="24"/>
        </w:rPr>
        <w:t xml:space="preserve"> </w:t>
      </w:r>
      <w:r w:rsidR="007C3CF0" w:rsidRPr="007C3CF0">
        <w:rPr>
          <w:rFonts w:ascii="Times New Roman" w:hAnsi="Times New Roman" w:cs="Times New Roman"/>
          <w:sz w:val="24"/>
          <w:szCs w:val="24"/>
        </w:rPr>
        <w:t>реализации рабочей программы</w:t>
      </w:r>
    </w:p>
    <w:p w:rsidR="004A37B4" w:rsidRPr="00C2740B" w:rsidRDefault="004A37B4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740B">
        <w:rPr>
          <w:rFonts w:ascii="Times New Roman" w:hAnsi="Times New Roman" w:cs="Times New Roman"/>
          <w:sz w:val="24"/>
          <w:szCs w:val="24"/>
        </w:rPr>
        <w:t>1.1.3. Возрастные особенности детей 2-3 лет</w:t>
      </w:r>
    </w:p>
    <w:p w:rsidR="004A37B4" w:rsidRPr="00C2740B" w:rsidRDefault="004A37B4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740B">
        <w:rPr>
          <w:rFonts w:ascii="Times New Roman" w:hAnsi="Times New Roman" w:cs="Times New Roman"/>
          <w:sz w:val="24"/>
          <w:szCs w:val="24"/>
        </w:rPr>
        <w:t>1.2. Планируемые результаты освоения рабочей программы</w:t>
      </w:r>
    </w:p>
    <w:p w:rsidR="004A37B4" w:rsidRDefault="001B2561" w:rsidP="00FF21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2561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FF210D" w:rsidRPr="00FF210D" w:rsidRDefault="002360A5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60A5">
        <w:rPr>
          <w:rFonts w:ascii="Times New Roman" w:hAnsi="Times New Roman" w:cs="Times New Roman"/>
          <w:sz w:val="24"/>
          <w:szCs w:val="24"/>
        </w:rPr>
        <w:t xml:space="preserve">2.1. Содержание психолого-педагогической работы по освоению </w:t>
      </w:r>
      <w:r w:rsidR="00FF210D" w:rsidRPr="00FF210D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FF210D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FF210D" w:rsidRPr="00FF210D">
        <w:rPr>
          <w:rFonts w:ascii="Times New Roman" w:hAnsi="Times New Roman" w:cs="Times New Roman"/>
          <w:sz w:val="24"/>
          <w:szCs w:val="24"/>
        </w:rPr>
        <w:t>группы раннего возраста (2-3</w:t>
      </w:r>
      <w:r w:rsidR="00FF210D">
        <w:rPr>
          <w:rFonts w:ascii="Times New Roman" w:hAnsi="Times New Roman" w:cs="Times New Roman"/>
          <w:sz w:val="24"/>
          <w:szCs w:val="24"/>
        </w:rPr>
        <w:t xml:space="preserve"> </w:t>
      </w:r>
      <w:r w:rsidR="00FF210D" w:rsidRPr="00FF210D">
        <w:rPr>
          <w:rFonts w:ascii="Times New Roman" w:hAnsi="Times New Roman" w:cs="Times New Roman"/>
          <w:sz w:val="24"/>
          <w:szCs w:val="24"/>
        </w:rPr>
        <w:t>года) образовательных областей</w:t>
      </w:r>
    </w:p>
    <w:p w:rsidR="00C9636A" w:rsidRPr="00C9636A" w:rsidRDefault="00C9636A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9636A">
        <w:rPr>
          <w:rFonts w:ascii="Times New Roman" w:hAnsi="Times New Roman" w:cs="Times New Roman"/>
          <w:sz w:val="24"/>
          <w:szCs w:val="24"/>
        </w:rPr>
        <w:t xml:space="preserve">2.1.1. </w:t>
      </w:r>
      <w:r w:rsidR="004A791E" w:rsidRPr="004A791E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4A791E">
        <w:rPr>
          <w:rFonts w:ascii="Times New Roman" w:hAnsi="Times New Roman" w:cs="Times New Roman"/>
          <w:sz w:val="24"/>
          <w:szCs w:val="24"/>
        </w:rPr>
        <w:t>«</w:t>
      </w:r>
      <w:r w:rsidRPr="00C9636A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4A791E">
        <w:rPr>
          <w:rFonts w:ascii="Times New Roman" w:hAnsi="Times New Roman" w:cs="Times New Roman"/>
          <w:sz w:val="24"/>
          <w:szCs w:val="24"/>
        </w:rPr>
        <w:t>»</w:t>
      </w:r>
      <w:r w:rsidRPr="00C9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6A" w:rsidRPr="00C9636A" w:rsidRDefault="00C9636A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9636A">
        <w:rPr>
          <w:rFonts w:ascii="Times New Roman" w:hAnsi="Times New Roman" w:cs="Times New Roman"/>
          <w:sz w:val="24"/>
          <w:szCs w:val="24"/>
        </w:rPr>
        <w:t xml:space="preserve">2.1.2. </w:t>
      </w:r>
      <w:r w:rsidR="004A791E" w:rsidRPr="004A791E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4A791E">
        <w:rPr>
          <w:rFonts w:ascii="Times New Roman" w:hAnsi="Times New Roman" w:cs="Times New Roman"/>
          <w:sz w:val="24"/>
          <w:szCs w:val="24"/>
        </w:rPr>
        <w:t>«</w:t>
      </w:r>
      <w:r w:rsidRPr="00C9636A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4A791E">
        <w:rPr>
          <w:rFonts w:ascii="Times New Roman" w:hAnsi="Times New Roman" w:cs="Times New Roman"/>
          <w:sz w:val="24"/>
          <w:szCs w:val="24"/>
        </w:rPr>
        <w:t>»</w:t>
      </w:r>
      <w:r w:rsidRPr="00C9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6A" w:rsidRPr="00C9636A" w:rsidRDefault="00C9636A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9636A">
        <w:rPr>
          <w:rFonts w:ascii="Times New Roman" w:hAnsi="Times New Roman" w:cs="Times New Roman"/>
          <w:sz w:val="24"/>
          <w:szCs w:val="24"/>
        </w:rPr>
        <w:t>2.1.3.</w:t>
      </w:r>
      <w:r w:rsidR="004A791E">
        <w:rPr>
          <w:rFonts w:ascii="Times New Roman" w:hAnsi="Times New Roman" w:cs="Times New Roman"/>
          <w:sz w:val="24"/>
          <w:szCs w:val="24"/>
        </w:rPr>
        <w:t xml:space="preserve"> </w:t>
      </w:r>
      <w:r w:rsidR="004A791E" w:rsidRPr="004A791E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C9636A">
        <w:rPr>
          <w:rFonts w:ascii="Times New Roman" w:hAnsi="Times New Roman" w:cs="Times New Roman"/>
          <w:sz w:val="24"/>
          <w:szCs w:val="24"/>
        </w:rPr>
        <w:t xml:space="preserve"> </w:t>
      </w:r>
      <w:r w:rsidR="004A791E">
        <w:rPr>
          <w:rFonts w:ascii="Times New Roman" w:hAnsi="Times New Roman" w:cs="Times New Roman"/>
          <w:sz w:val="24"/>
          <w:szCs w:val="24"/>
        </w:rPr>
        <w:t>«</w:t>
      </w:r>
      <w:r w:rsidRPr="00C9636A">
        <w:rPr>
          <w:rFonts w:ascii="Times New Roman" w:hAnsi="Times New Roman" w:cs="Times New Roman"/>
          <w:sz w:val="24"/>
          <w:szCs w:val="24"/>
        </w:rPr>
        <w:t>Речевое развитие</w:t>
      </w:r>
      <w:r w:rsidR="004A791E">
        <w:rPr>
          <w:rFonts w:ascii="Times New Roman" w:hAnsi="Times New Roman" w:cs="Times New Roman"/>
          <w:sz w:val="24"/>
          <w:szCs w:val="24"/>
        </w:rPr>
        <w:t>»</w:t>
      </w:r>
      <w:r w:rsidRPr="00C9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6A" w:rsidRPr="00C9636A" w:rsidRDefault="00C9636A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9636A">
        <w:rPr>
          <w:rFonts w:ascii="Times New Roman" w:hAnsi="Times New Roman" w:cs="Times New Roman"/>
          <w:sz w:val="24"/>
          <w:szCs w:val="24"/>
        </w:rPr>
        <w:t xml:space="preserve">2.1.4. </w:t>
      </w:r>
      <w:r w:rsidR="004A791E" w:rsidRPr="004A791E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4A791E">
        <w:rPr>
          <w:rFonts w:ascii="Times New Roman" w:hAnsi="Times New Roman" w:cs="Times New Roman"/>
          <w:sz w:val="24"/>
          <w:szCs w:val="24"/>
        </w:rPr>
        <w:t>«</w:t>
      </w:r>
      <w:r w:rsidRPr="00C9636A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="004A791E">
        <w:rPr>
          <w:rFonts w:ascii="Times New Roman" w:hAnsi="Times New Roman" w:cs="Times New Roman"/>
          <w:sz w:val="24"/>
          <w:szCs w:val="24"/>
        </w:rPr>
        <w:t>»</w:t>
      </w:r>
      <w:r w:rsidRPr="00C9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DA" w:rsidRDefault="00C9636A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9636A">
        <w:rPr>
          <w:rFonts w:ascii="Times New Roman" w:hAnsi="Times New Roman" w:cs="Times New Roman"/>
          <w:sz w:val="24"/>
          <w:szCs w:val="24"/>
        </w:rPr>
        <w:t xml:space="preserve">2.1.5. </w:t>
      </w:r>
      <w:r w:rsidR="004A791E" w:rsidRPr="004A791E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4A791E">
        <w:rPr>
          <w:rFonts w:ascii="Times New Roman" w:hAnsi="Times New Roman" w:cs="Times New Roman"/>
          <w:sz w:val="24"/>
          <w:szCs w:val="24"/>
        </w:rPr>
        <w:t>«</w:t>
      </w:r>
      <w:r w:rsidRPr="00C9636A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4A791E">
        <w:rPr>
          <w:rFonts w:ascii="Times New Roman" w:hAnsi="Times New Roman" w:cs="Times New Roman"/>
          <w:sz w:val="24"/>
          <w:szCs w:val="24"/>
        </w:rPr>
        <w:t>»</w:t>
      </w:r>
      <w:r w:rsidRPr="00C9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239" w:rsidRPr="007C0622" w:rsidRDefault="00B52239" w:rsidP="00FF21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22">
        <w:rPr>
          <w:rFonts w:ascii="Times New Roman" w:hAnsi="Times New Roman" w:cs="Times New Roman"/>
          <w:b/>
          <w:sz w:val="24"/>
          <w:szCs w:val="24"/>
        </w:rPr>
        <w:t>3.</w:t>
      </w:r>
      <w:r w:rsidR="007C0622" w:rsidRPr="007C0622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</w:p>
    <w:p w:rsidR="007C0622" w:rsidRDefault="007C0622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0622">
        <w:rPr>
          <w:rFonts w:ascii="Times New Roman" w:hAnsi="Times New Roman" w:cs="Times New Roman"/>
          <w:sz w:val="24"/>
          <w:szCs w:val="24"/>
        </w:rPr>
        <w:t>3.1</w:t>
      </w:r>
      <w:r w:rsidR="004613DC">
        <w:rPr>
          <w:rFonts w:ascii="Times New Roman" w:hAnsi="Times New Roman" w:cs="Times New Roman"/>
          <w:sz w:val="24"/>
          <w:szCs w:val="24"/>
        </w:rPr>
        <w:t>.</w:t>
      </w:r>
      <w:r w:rsidRPr="007C0622">
        <w:rPr>
          <w:rFonts w:ascii="Times New Roman" w:hAnsi="Times New Roman" w:cs="Times New Roman"/>
          <w:sz w:val="24"/>
          <w:szCs w:val="24"/>
        </w:rPr>
        <w:t xml:space="preserve"> </w:t>
      </w:r>
      <w:r w:rsidR="002C49A9" w:rsidRPr="002C49A9">
        <w:rPr>
          <w:rFonts w:ascii="Times New Roman" w:hAnsi="Times New Roman" w:cs="Times New Roman"/>
          <w:sz w:val="24"/>
          <w:szCs w:val="24"/>
        </w:rPr>
        <w:t>Оформление предметно</w:t>
      </w:r>
      <w:r w:rsidR="002C49A9">
        <w:rPr>
          <w:rFonts w:ascii="Times New Roman" w:hAnsi="Times New Roman" w:cs="Times New Roman"/>
          <w:sz w:val="24"/>
          <w:szCs w:val="24"/>
        </w:rPr>
        <w:t>-</w:t>
      </w:r>
      <w:r w:rsidR="002C49A9" w:rsidRPr="002C49A9">
        <w:rPr>
          <w:rFonts w:ascii="Times New Roman" w:hAnsi="Times New Roman" w:cs="Times New Roman"/>
          <w:sz w:val="24"/>
          <w:szCs w:val="24"/>
        </w:rPr>
        <w:t>пространственной среды</w:t>
      </w:r>
    </w:p>
    <w:p w:rsidR="007C0622" w:rsidRDefault="002C49A9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C0622">
        <w:rPr>
          <w:rFonts w:ascii="Times New Roman" w:hAnsi="Times New Roman" w:cs="Times New Roman"/>
          <w:sz w:val="24"/>
          <w:szCs w:val="24"/>
        </w:rPr>
        <w:t>Режим дня детского образовательного учреждения</w:t>
      </w:r>
    </w:p>
    <w:p w:rsidR="005A4B14" w:rsidRPr="00C9636A" w:rsidRDefault="004613DC" w:rsidP="00FF210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A4B14" w:rsidRPr="005A4B14">
        <w:rPr>
          <w:rFonts w:ascii="Times New Roman" w:hAnsi="Times New Roman" w:cs="Times New Roman"/>
          <w:sz w:val="24"/>
          <w:szCs w:val="24"/>
        </w:rPr>
        <w:t>П</w:t>
      </w:r>
      <w:r w:rsidR="005A4B14">
        <w:rPr>
          <w:rFonts w:ascii="Times New Roman" w:hAnsi="Times New Roman" w:cs="Times New Roman"/>
          <w:sz w:val="24"/>
          <w:szCs w:val="24"/>
        </w:rPr>
        <w:t>еречень используемой литературы</w:t>
      </w:r>
    </w:p>
    <w:p w:rsidR="008C6DDA" w:rsidRDefault="008C6DDA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4C7" w:rsidRDefault="008234C7" w:rsidP="007C5331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AF1" w:rsidRDefault="00F27443" w:rsidP="00687691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43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AD7B18" w:rsidRDefault="00AD7B18" w:rsidP="00687691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18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492C55" w:rsidRDefault="009479BD" w:rsidP="00492C5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</w:t>
      </w:r>
      <w:r w:rsidR="00492C55" w:rsidRPr="00492C55">
        <w:rPr>
          <w:rFonts w:ascii="Times New Roman" w:hAnsi="Times New Roman" w:cs="Times New Roman"/>
          <w:sz w:val="24"/>
          <w:szCs w:val="24"/>
        </w:rPr>
        <w:t>абочая программа предусматривает освоение</w:t>
      </w:r>
      <w:r w:rsidR="00492C55">
        <w:rPr>
          <w:rFonts w:ascii="Times New Roman" w:hAnsi="Times New Roman" w:cs="Times New Roman"/>
          <w:sz w:val="24"/>
          <w:szCs w:val="24"/>
        </w:rPr>
        <w:t xml:space="preserve"> </w:t>
      </w:r>
      <w:r w:rsidR="00492C55" w:rsidRPr="00492C55">
        <w:rPr>
          <w:rFonts w:ascii="Times New Roman" w:hAnsi="Times New Roman" w:cs="Times New Roman"/>
          <w:sz w:val="24"/>
          <w:szCs w:val="24"/>
        </w:rPr>
        <w:t xml:space="preserve">содержания основной </w:t>
      </w:r>
      <w:r w:rsidR="00FD72DA">
        <w:rPr>
          <w:rFonts w:ascii="Times New Roman" w:hAnsi="Times New Roman" w:cs="Times New Roman"/>
          <w:sz w:val="24"/>
          <w:szCs w:val="24"/>
        </w:rPr>
        <w:t>обще</w:t>
      </w:r>
      <w:r w:rsidR="00492C55" w:rsidRPr="00492C55">
        <w:rPr>
          <w:rFonts w:ascii="Times New Roman" w:hAnsi="Times New Roman" w:cs="Times New Roman"/>
          <w:sz w:val="24"/>
          <w:szCs w:val="24"/>
        </w:rPr>
        <w:t>образовательной программы д</w:t>
      </w:r>
      <w:r w:rsidR="00FD72DA">
        <w:rPr>
          <w:rFonts w:ascii="Times New Roman" w:hAnsi="Times New Roman" w:cs="Times New Roman"/>
          <w:sz w:val="24"/>
          <w:szCs w:val="24"/>
        </w:rPr>
        <w:t>етского сада</w:t>
      </w:r>
      <w:r w:rsidR="00492C55" w:rsidRPr="00492C55">
        <w:rPr>
          <w:rFonts w:ascii="Times New Roman" w:hAnsi="Times New Roman" w:cs="Times New Roman"/>
          <w:sz w:val="24"/>
          <w:szCs w:val="24"/>
        </w:rPr>
        <w:t>, дополняет ее и способствует гармоничному</w:t>
      </w:r>
      <w:r w:rsidR="00492C55">
        <w:rPr>
          <w:rFonts w:ascii="Times New Roman" w:hAnsi="Times New Roman" w:cs="Times New Roman"/>
          <w:sz w:val="24"/>
          <w:szCs w:val="24"/>
        </w:rPr>
        <w:t xml:space="preserve"> </w:t>
      </w:r>
      <w:r w:rsidR="00492C55" w:rsidRPr="00492C55">
        <w:rPr>
          <w:rFonts w:ascii="Times New Roman" w:hAnsi="Times New Roman" w:cs="Times New Roman"/>
          <w:sz w:val="24"/>
          <w:szCs w:val="24"/>
        </w:rPr>
        <w:t>социально-коммуникативному, познавательному, речевому, художественному, физическому развитию детей, стимулируя их</w:t>
      </w:r>
      <w:r w:rsidR="00492C55">
        <w:rPr>
          <w:rFonts w:ascii="Times New Roman" w:hAnsi="Times New Roman" w:cs="Times New Roman"/>
          <w:sz w:val="24"/>
          <w:szCs w:val="24"/>
        </w:rPr>
        <w:t xml:space="preserve"> </w:t>
      </w:r>
      <w:r w:rsidR="00492C55" w:rsidRPr="00492C55">
        <w:rPr>
          <w:rFonts w:ascii="Times New Roman" w:hAnsi="Times New Roman" w:cs="Times New Roman"/>
          <w:sz w:val="24"/>
          <w:szCs w:val="24"/>
        </w:rPr>
        <w:t>познавательную мотивацию, творческий потенциал, навыки здорового образа жизни, формирует интерес и ценностное отношение</w:t>
      </w:r>
      <w:r w:rsidR="00492C55">
        <w:rPr>
          <w:rFonts w:ascii="Times New Roman" w:hAnsi="Times New Roman" w:cs="Times New Roman"/>
          <w:sz w:val="24"/>
          <w:szCs w:val="24"/>
        </w:rPr>
        <w:t xml:space="preserve"> </w:t>
      </w:r>
      <w:r w:rsidR="00492C55" w:rsidRPr="00492C55">
        <w:rPr>
          <w:rFonts w:ascii="Times New Roman" w:hAnsi="Times New Roman" w:cs="Times New Roman"/>
          <w:sz w:val="24"/>
          <w:szCs w:val="24"/>
        </w:rPr>
        <w:t>к совместной образовательной деятельности.</w:t>
      </w:r>
    </w:p>
    <w:p w:rsidR="00082E31" w:rsidRDefault="00082E31" w:rsidP="00DF792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44B4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во второй группе раннего возраста выстроено в соответствии с </w:t>
      </w:r>
      <w:r w:rsidR="00DF792C" w:rsidRPr="00DF792C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="00DF792C">
        <w:rPr>
          <w:rFonts w:ascii="Times New Roman" w:hAnsi="Times New Roman" w:cs="Times New Roman"/>
          <w:sz w:val="24"/>
          <w:szCs w:val="24"/>
        </w:rPr>
        <w:t xml:space="preserve"> </w:t>
      </w:r>
      <w:r w:rsidR="00DF792C" w:rsidRPr="00DF792C">
        <w:rPr>
          <w:rFonts w:ascii="Times New Roman" w:hAnsi="Times New Roman" w:cs="Times New Roman"/>
          <w:sz w:val="24"/>
          <w:szCs w:val="24"/>
        </w:rPr>
        <w:t>программ</w:t>
      </w:r>
      <w:r w:rsidR="00DF792C">
        <w:rPr>
          <w:rFonts w:ascii="Times New Roman" w:hAnsi="Times New Roman" w:cs="Times New Roman"/>
          <w:sz w:val="24"/>
          <w:szCs w:val="24"/>
        </w:rPr>
        <w:t>ой</w:t>
      </w:r>
      <w:r w:rsidR="00DF792C" w:rsidRPr="00DF792C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 Е.</w:t>
      </w:r>
      <w:r w:rsidR="00DF792C">
        <w:rPr>
          <w:rFonts w:ascii="Times New Roman" w:hAnsi="Times New Roman" w:cs="Times New Roman"/>
          <w:sz w:val="24"/>
          <w:szCs w:val="24"/>
        </w:rPr>
        <w:t xml:space="preserve"> </w:t>
      </w:r>
      <w:r w:rsidR="00DF792C" w:rsidRPr="00DF792C">
        <w:rPr>
          <w:rFonts w:ascii="Times New Roman" w:hAnsi="Times New Roman" w:cs="Times New Roman"/>
          <w:sz w:val="24"/>
          <w:szCs w:val="24"/>
        </w:rPr>
        <w:t>Вераксы, Т. С. Комаровой, Э.М. Дорофеевой</w:t>
      </w:r>
      <w:r w:rsidR="00DF792C">
        <w:rPr>
          <w:rFonts w:ascii="Times New Roman" w:hAnsi="Times New Roman" w:cs="Times New Roman"/>
          <w:sz w:val="24"/>
          <w:szCs w:val="24"/>
        </w:rPr>
        <w:t>.</w:t>
      </w:r>
    </w:p>
    <w:p w:rsidR="00C244B4" w:rsidRPr="00C244B4" w:rsidRDefault="00492C55" w:rsidP="00C244B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2C55">
        <w:rPr>
          <w:rFonts w:ascii="Times New Roman" w:hAnsi="Times New Roman" w:cs="Times New Roman"/>
          <w:sz w:val="24"/>
          <w:szCs w:val="24"/>
        </w:rPr>
        <w:t xml:space="preserve"> Программа составлена </w:t>
      </w:r>
      <w:r w:rsidR="00C244B4" w:rsidRPr="00C244B4">
        <w:rPr>
          <w:rFonts w:ascii="Times New Roman" w:hAnsi="Times New Roman" w:cs="Times New Roman"/>
          <w:sz w:val="24"/>
          <w:szCs w:val="24"/>
        </w:rPr>
        <w:t>в соответствии с</w:t>
      </w:r>
      <w:r w:rsidR="00082E31">
        <w:rPr>
          <w:rFonts w:ascii="Times New Roman" w:hAnsi="Times New Roman" w:cs="Times New Roman"/>
          <w:sz w:val="24"/>
          <w:szCs w:val="24"/>
        </w:rPr>
        <w:t>о</w:t>
      </w:r>
      <w:r w:rsidR="00082E31" w:rsidRPr="00082E31">
        <w:t xml:space="preserve"> </w:t>
      </w:r>
      <w:r w:rsidR="00082E31" w:rsidRPr="00082E31">
        <w:rPr>
          <w:rFonts w:ascii="Times New Roman" w:hAnsi="Times New Roman" w:cs="Times New Roman"/>
          <w:sz w:val="24"/>
          <w:szCs w:val="24"/>
        </w:rPr>
        <w:t>следующими</w:t>
      </w:r>
      <w:r w:rsidR="00C244B4" w:rsidRPr="00C244B4">
        <w:rPr>
          <w:rFonts w:ascii="Times New Roman" w:hAnsi="Times New Roman" w:cs="Times New Roman"/>
          <w:sz w:val="24"/>
          <w:szCs w:val="24"/>
        </w:rPr>
        <w:t xml:space="preserve"> нормативными документами:</w:t>
      </w:r>
    </w:p>
    <w:p w:rsidR="00C244B4" w:rsidRPr="00C244B4" w:rsidRDefault="00C244B4" w:rsidP="00C244B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44B4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Федерации»; </w:t>
      </w:r>
    </w:p>
    <w:p w:rsidR="00C244B4" w:rsidRPr="00C244B4" w:rsidRDefault="00C244B4" w:rsidP="00C244B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44B4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244B4" w:rsidRPr="00C244B4" w:rsidRDefault="00C244B4" w:rsidP="00C244B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244B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B27AF1" w:rsidRDefault="004F4DB7" w:rsidP="00687691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B7">
        <w:rPr>
          <w:rFonts w:ascii="Times New Roman" w:hAnsi="Times New Roman" w:cs="Times New Roman"/>
          <w:b/>
          <w:sz w:val="24"/>
          <w:szCs w:val="24"/>
        </w:rPr>
        <w:t xml:space="preserve">1.1.1. Цели </w:t>
      </w:r>
      <w:r>
        <w:rPr>
          <w:rFonts w:ascii="Times New Roman" w:hAnsi="Times New Roman" w:cs="Times New Roman"/>
          <w:b/>
          <w:sz w:val="24"/>
          <w:szCs w:val="24"/>
        </w:rPr>
        <w:t>и задачи пр</w:t>
      </w:r>
      <w:r w:rsidRPr="004F4DB7">
        <w:rPr>
          <w:rFonts w:ascii="Times New Roman" w:hAnsi="Times New Roman" w:cs="Times New Roman"/>
          <w:b/>
          <w:sz w:val="24"/>
          <w:szCs w:val="24"/>
        </w:rPr>
        <w:t>ограммы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DB1">
        <w:rPr>
          <w:rFonts w:ascii="Times New Roman" w:hAnsi="Times New Roman" w:cs="Times New Roman"/>
          <w:sz w:val="24"/>
          <w:szCs w:val="24"/>
        </w:rPr>
        <w:t>Целью рабочей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деятельности.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DB1">
        <w:rPr>
          <w:rFonts w:ascii="Times New Roman" w:hAnsi="Times New Roman" w:cs="Times New Roman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D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2DB1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DB1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моментов.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DB1">
        <w:rPr>
          <w:rFonts w:ascii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DB1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DB1">
        <w:rPr>
          <w:rFonts w:ascii="Times New Roman" w:hAnsi="Times New Roman" w:cs="Times New Roman"/>
          <w:sz w:val="24"/>
          <w:szCs w:val="24"/>
        </w:rPr>
        <w:t>Исходя из поставленной цели, формируются следующие задачи: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</w:t>
      </w:r>
      <w:proofErr w:type="spellStart"/>
      <w:r w:rsidRPr="00F82DB1">
        <w:rPr>
          <w:rFonts w:ascii="Times New Roman" w:hAnsi="Times New Roman" w:cs="Times New Roman"/>
          <w:sz w:val="24"/>
          <w:szCs w:val="24"/>
        </w:rPr>
        <w:t>Бтворческого</w:t>
      </w:r>
      <w:proofErr w:type="spellEnd"/>
      <w:r w:rsidRPr="00F82DB1">
        <w:rPr>
          <w:rFonts w:ascii="Times New Roman" w:hAnsi="Times New Roman" w:cs="Times New Roman"/>
          <w:sz w:val="24"/>
          <w:szCs w:val="24"/>
        </w:rPr>
        <w:t xml:space="preserve"> потенциала каждого ребёнка как субъекта отношений с самим собой, другими детьми, взрослыми и миром;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B1">
        <w:rPr>
          <w:rFonts w:ascii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F82DB1" w:rsidRPr="00F82DB1" w:rsidRDefault="00F82DB1" w:rsidP="00F82DB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2DB1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C3CF0" w:rsidRPr="007C3CF0" w:rsidRDefault="007C3CF0" w:rsidP="00687691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F0">
        <w:rPr>
          <w:rFonts w:ascii="Times New Roman" w:hAnsi="Times New Roman" w:cs="Times New Roman"/>
          <w:b/>
          <w:sz w:val="24"/>
          <w:szCs w:val="24"/>
        </w:rPr>
        <w:t>1.1.2. Принципы и подходы реализации рабочей программы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1E32">
        <w:rPr>
          <w:rFonts w:ascii="Times New Roman" w:hAnsi="Times New Roman" w:cs="Times New Roman"/>
          <w:sz w:val="24"/>
          <w:szCs w:val="24"/>
        </w:rPr>
        <w:t>Рабочая программа в младшей группе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партнерство с семьей;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и особенностям развития);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 общего и начального общего образования.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1E32">
        <w:rPr>
          <w:rFonts w:ascii="Times New Roman" w:hAnsi="Times New Roman" w:cs="Times New Roman"/>
          <w:sz w:val="24"/>
          <w:szCs w:val="24"/>
        </w:rPr>
        <w:t>Принципы, сформулированные на основе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351E32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351E32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351E32" w:rsidRP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51E32" w:rsidRDefault="00351E32" w:rsidP="00351E3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32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:rsidR="00D75E39" w:rsidRPr="007C5331" w:rsidRDefault="007C5331" w:rsidP="00687691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31">
        <w:rPr>
          <w:rFonts w:ascii="Times New Roman" w:hAnsi="Times New Roman" w:cs="Times New Roman"/>
          <w:b/>
          <w:sz w:val="24"/>
          <w:szCs w:val="24"/>
        </w:rPr>
        <w:t>1.1.3. Возрастные особенности детей 2-3 лет</w:t>
      </w:r>
    </w:p>
    <w:p w:rsidR="00F83F85" w:rsidRP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F85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 развитие  </w:t>
      </w:r>
    </w:p>
    <w:p w:rsid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3F85">
        <w:rPr>
          <w:rFonts w:ascii="Times New Roman" w:hAnsi="Times New Roman" w:cs="Times New Roman"/>
          <w:sz w:val="24"/>
          <w:szCs w:val="24"/>
        </w:rPr>
        <w:t xml:space="preserve">Дети владеют основными жизненно важными движениями (ходьба, бег, лазание, действия с предметами), сидят на корточках, спрыгивают с нижней ступеньки. </w:t>
      </w:r>
    </w:p>
    <w:p w:rsidR="00F83F85" w:rsidRP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F85">
        <w:rPr>
          <w:rFonts w:ascii="Times New Roman" w:hAnsi="Times New Roman" w:cs="Times New Roman"/>
          <w:b/>
          <w:i/>
          <w:sz w:val="24"/>
          <w:szCs w:val="24"/>
        </w:rPr>
        <w:t>Социально-личностное  развитие</w:t>
      </w:r>
    </w:p>
    <w:p w:rsid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3F85">
        <w:rPr>
          <w:rFonts w:ascii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F83F85">
        <w:rPr>
          <w:rFonts w:ascii="Times New Roman" w:hAnsi="Times New Roman" w:cs="Times New Roman"/>
          <w:sz w:val="24"/>
          <w:szCs w:val="24"/>
        </w:rPr>
        <w:t xml:space="preserve">летних  детей  наблюдается устойчивое эмоциональное состояние. Для  них  характерны  яркие  эмоциональные  реакции,  связанные  с непосредственными желаниями ребенка. Проявления агрессии бывают редко, проявляется эмоциональный механизм сопереживания, сочувствия,  радости. Все дети называют себя по имени, употребляют местоимение «я» и дают себе первичную  самооценку  –  «я  хороший»,  «я  сам».    Для    детей    трёхлетнего  летнего  возраста    характерна    неосознанность    мотивов,    импульсивность    и  зависимость    чувств    и    желаний    от    ситуации.    Дети    легко    заражаются  эмоциональным    состоянием    сверстников.    Однако  в      этом    возрасте  начинает  складываться  и  произвольность  поведения.  У   детей   к  3  годам  появляются    чувство    гордости    и    стыда,    начинают    формироваться  элементы    сознания,  связанные    с    идентификацией      с    именем    и    полом.  Ранний    возраст    завершается    кризисом    3-х    лет.    Кризис    часто  сопровождается    рядом    отрицательных    проявлений:    упрямство,  негативизм,  нарушение  общения  </w:t>
      </w:r>
      <w:proofErr w:type="gramStart"/>
      <w:r w:rsidRPr="00F83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3F85">
        <w:rPr>
          <w:rFonts w:ascii="Times New Roman" w:hAnsi="Times New Roman" w:cs="Times New Roman"/>
          <w:sz w:val="24"/>
          <w:szCs w:val="24"/>
        </w:rPr>
        <w:t xml:space="preserve">  взрослыми и др. </w:t>
      </w:r>
    </w:p>
    <w:p w:rsid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3F85">
        <w:rPr>
          <w:rFonts w:ascii="Times New Roman" w:hAnsi="Times New Roman" w:cs="Times New Roman"/>
          <w:sz w:val="24"/>
          <w:szCs w:val="24"/>
        </w:rPr>
        <w:t xml:space="preserve">Игра  носит  процессуальный  характер,  главное  в  ней  - действия.  Дети уже  спокойно  играют  рядом  с  другими  детьми,  но  моменты  общей  игры кратковременны.    Они  совершаются  с  игровыми  предметами, приближенными  к  реальности.  Появляются  действия  с  предметами  - заместителями.  Для  детей   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F83F85">
        <w:rPr>
          <w:rFonts w:ascii="Times New Roman" w:hAnsi="Times New Roman" w:cs="Times New Roman"/>
          <w:sz w:val="24"/>
          <w:szCs w:val="24"/>
        </w:rPr>
        <w:t xml:space="preserve">летнего  возраста  игра  рядом.  В  игре  дети выполняют отдельные игровые действия,  носящие условный  характер.  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85">
        <w:rPr>
          <w:rFonts w:ascii="Times New Roman" w:hAnsi="Times New Roman" w:cs="Times New Roman"/>
          <w:sz w:val="24"/>
          <w:szCs w:val="24"/>
        </w:rPr>
        <w:t xml:space="preserve"> осуществляется фактически, но  не называется. Сюжет игры  - цепочка  из 2х действий; воображаемую ситуацию удерживает взрослый.     </w:t>
      </w:r>
    </w:p>
    <w:p w:rsidR="00F83F85" w:rsidRP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F85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Познавательно-речевое  развитие </w:t>
      </w:r>
    </w:p>
    <w:p w:rsid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3F85">
        <w:rPr>
          <w:rFonts w:ascii="Times New Roman" w:hAnsi="Times New Roman" w:cs="Times New Roman"/>
          <w:sz w:val="24"/>
          <w:szCs w:val="24"/>
        </w:rPr>
        <w:t xml:space="preserve">В    ходе    совместной    </w:t>
      </w:r>
      <w:proofErr w:type="gramStart"/>
      <w:r w:rsidRPr="00F83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3F85">
        <w:rPr>
          <w:rFonts w:ascii="Times New Roman" w:hAnsi="Times New Roman" w:cs="Times New Roman"/>
          <w:sz w:val="24"/>
          <w:szCs w:val="24"/>
        </w:rPr>
        <w:t xml:space="preserve">    взрослыми    предметной    деятельности  продолжает  развиваться  понимание  речи. Слово  отделяется  от  ситуации  и    приобретает    самостоятельное    значение.    Возрастает    количество  понимаемых  слов.  Интенсивно  развивается  активная  речь  детей. К  3-м  годам    они    осваивают  основные  грамматические  структуры,    пытаются  строить  простые  предложения,  в  разговоре  </w:t>
      </w:r>
      <w:proofErr w:type="gramStart"/>
      <w:r w:rsidRPr="00F83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3F85">
        <w:rPr>
          <w:rFonts w:ascii="Times New Roman" w:hAnsi="Times New Roman" w:cs="Times New Roman"/>
          <w:sz w:val="24"/>
          <w:szCs w:val="24"/>
        </w:rPr>
        <w:t xml:space="preserve">  взрослым  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  дети    воспринимают    все    звуки    родного    языка,    но произносят  их  с  большими  искажениями. </w:t>
      </w:r>
    </w:p>
    <w:p w:rsid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3F85">
        <w:rPr>
          <w:rFonts w:ascii="Times New Roman" w:hAnsi="Times New Roman" w:cs="Times New Roman"/>
          <w:sz w:val="24"/>
          <w:szCs w:val="24"/>
        </w:rPr>
        <w:t xml:space="preserve">В  сфере  познавательного  развития  восприятие окружающего мира - чувственное - имеет для детей решающее значение. Они воспринимают мир всеми  органами  чувств,  но  воспринимают  целостные  вещи,  а  не  отдельные сенсорные  свойства.  Возникает  взаимодействие  в  работе  разных  органов чувств.  Зрение  и  осязание  начинают  взаимодействовать  при  восприятии формы, величины и пространственных отношений. Слух и </w:t>
      </w:r>
      <w:proofErr w:type="spellStart"/>
      <w:r w:rsidRPr="00F83F85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Pr="00F83F85">
        <w:rPr>
          <w:rFonts w:ascii="Times New Roman" w:hAnsi="Times New Roman" w:cs="Times New Roman"/>
          <w:sz w:val="24"/>
          <w:szCs w:val="24"/>
        </w:rPr>
        <w:t xml:space="preserve"> системы  начинают  взаимодействовать  при  восприятии  и  различении  речи. Постепенно  учитывается  острота  зрения  и  возрастает  способность  к различению  цветов.  Внимание  детей  непроизвольно.  Ребенок  просто  не понимает,  что  значит  заставить  себя  быть  внимательным,  т.е.  произвольно направлять  и  удерживать  свое  внимание  на  каком-либо  объекте. Устойчивость  внимания  ребенка  зависит  от  его  интереса  к  объекту. </w:t>
      </w:r>
      <w:r w:rsidRPr="00F83F85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на что-либо внимание ребенка путем словесного указания - очень трудно.  Детям  сложно  немедленно  выполнять  просьбы.  Объем  внимания ребенка очень невелик - один предмет. Память  проявляется главным образом в  узнавании  воспринимающихся  ранее  вещей  и  событий.  Преднамеренного запоминания нет, но при этом запоминаю то, что им понравилось, что они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85">
        <w:rPr>
          <w:rFonts w:ascii="Times New Roman" w:hAnsi="Times New Roman" w:cs="Times New Roman"/>
          <w:sz w:val="24"/>
          <w:szCs w:val="24"/>
        </w:rPr>
        <w:t xml:space="preserve"> интересом  слушали  или  </w:t>
      </w:r>
      <w:proofErr w:type="gramStart"/>
      <w:r w:rsidRPr="00F83F85">
        <w:rPr>
          <w:rFonts w:ascii="Times New Roman" w:hAnsi="Times New Roman" w:cs="Times New Roman"/>
          <w:sz w:val="24"/>
          <w:szCs w:val="24"/>
        </w:rPr>
        <w:t>за  чем</w:t>
      </w:r>
      <w:proofErr w:type="gramEnd"/>
      <w:r w:rsidRPr="00F83F85">
        <w:rPr>
          <w:rFonts w:ascii="Times New Roman" w:hAnsi="Times New Roman" w:cs="Times New Roman"/>
          <w:sz w:val="24"/>
          <w:szCs w:val="24"/>
        </w:rPr>
        <w:t xml:space="preserve">  наблюдали.  Ребенок  запоминает  то,  что запомнилось  само.    Основной    формой    мышления    становится    </w:t>
      </w:r>
      <w:proofErr w:type="gramStart"/>
      <w:r w:rsidRPr="00F83F85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F83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F85" w:rsidRP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F85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Художественно-эстетическое  развитие </w:t>
      </w:r>
    </w:p>
    <w:p w:rsid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3F85">
        <w:rPr>
          <w:rFonts w:ascii="Times New Roman" w:hAnsi="Times New Roman" w:cs="Times New Roman"/>
          <w:sz w:val="24"/>
          <w:szCs w:val="24"/>
        </w:rPr>
        <w:t>В  этом  возрасте  наиболее  доступными  видами  изобразительной деятельности   является  рисование,  лепка  и  аппликация.    Ребенок    уже  способен    сформулировать    намерение    изобразить    какой-либо    предмет.   Но,    естественно,    сначала    у  него    ничего    не    получается:    рука    не  слушается.   Основные  изображения: линии,  штрихи,  округлые  предметы. Типичным    является    изображение    человека    в    виде    «</w:t>
      </w:r>
      <w:proofErr w:type="spellStart"/>
      <w:r w:rsidRPr="00F83F85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F83F85">
        <w:rPr>
          <w:rFonts w:ascii="Times New Roman" w:hAnsi="Times New Roman" w:cs="Times New Roman"/>
          <w:sz w:val="24"/>
          <w:szCs w:val="24"/>
        </w:rPr>
        <w:t xml:space="preserve">»  -  и  отходящих  от  нее  линий.  </w:t>
      </w:r>
    </w:p>
    <w:p w:rsidR="00F83F85" w:rsidRDefault="00F83F85" w:rsidP="00F83F85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3F85">
        <w:rPr>
          <w:rFonts w:ascii="Times New Roman" w:hAnsi="Times New Roman" w:cs="Times New Roman"/>
          <w:sz w:val="24"/>
          <w:szCs w:val="24"/>
        </w:rPr>
        <w:t>В    музыкальной  деятельности  у    ребенка    возникает    интерес    и  желание    слушать    музыку,    выполнять    простейшие    музыкально-</w:t>
      </w:r>
      <w:proofErr w:type="gramStart"/>
      <w:r w:rsidRPr="00F83F85">
        <w:rPr>
          <w:rFonts w:ascii="Times New Roman" w:hAnsi="Times New Roman" w:cs="Times New Roman"/>
          <w:sz w:val="24"/>
          <w:szCs w:val="24"/>
        </w:rPr>
        <w:t>ритмические    и  танцевальные    движения</w:t>
      </w:r>
      <w:proofErr w:type="gramEnd"/>
      <w:r w:rsidRPr="00F83F85">
        <w:rPr>
          <w:rFonts w:ascii="Times New Roman" w:hAnsi="Times New Roman" w:cs="Times New Roman"/>
          <w:sz w:val="24"/>
          <w:szCs w:val="24"/>
        </w:rPr>
        <w:t xml:space="preserve">.    Ребенок    вместе    </w:t>
      </w:r>
      <w:proofErr w:type="gramStart"/>
      <w:r w:rsidRPr="00F83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3F85">
        <w:rPr>
          <w:rFonts w:ascii="Times New Roman" w:hAnsi="Times New Roman" w:cs="Times New Roman"/>
          <w:sz w:val="24"/>
          <w:szCs w:val="24"/>
        </w:rPr>
        <w:t xml:space="preserve">    взрослым  способен  подпевать  элементарные  музыкальные  фразы.</w:t>
      </w:r>
    </w:p>
    <w:p w:rsidR="00C050D9" w:rsidRPr="00B27AF1" w:rsidRDefault="00B27AF1" w:rsidP="00687691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F1"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рабочей программы</w:t>
      </w:r>
    </w:p>
    <w:p w:rsidR="00F86670" w:rsidRPr="00F86670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6670">
        <w:rPr>
          <w:rFonts w:ascii="Times New Roman" w:hAnsi="Times New Roman" w:cs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F86670" w:rsidRPr="00F86670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6670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86670" w:rsidRPr="00F86670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6670">
        <w:rPr>
          <w:rFonts w:ascii="Times New Roman" w:hAnsi="Times New Roman" w:cs="Times New Roman"/>
          <w:sz w:val="24"/>
          <w:szCs w:val="24"/>
        </w:rPr>
        <w:t>Целевые ориентиры образования в раннем возрасте:</w:t>
      </w:r>
    </w:p>
    <w:p w:rsidR="00F86670" w:rsidRPr="00F86670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670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86670" w:rsidRPr="00F86670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670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86670" w:rsidRPr="00F86670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670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86670" w:rsidRPr="00F86670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670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F866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6670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86670" w:rsidRPr="00F86670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670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F86670" w:rsidRPr="00F86670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670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27AF1" w:rsidRDefault="00F86670" w:rsidP="00F8667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670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D4568" w:rsidRDefault="005D4568" w:rsidP="00687691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68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2360A5" w:rsidRDefault="002360A5" w:rsidP="00687691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A5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360A5">
        <w:rPr>
          <w:rFonts w:ascii="Times New Roman" w:hAnsi="Times New Roman" w:cs="Times New Roman"/>
          <w:b/>
          <w:sz w:val="24"/>
          <w:szCs w:val="24"/>
        </w:rPr>
        <w:t xml:space="preserve"> Содержание психолого-педагогической работы по освоению детьми </w:t>
      </w:r>
      <w:r w:rsidR="009C17F9" w:rsidRPr="009C1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3AA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9C17F9" w:rsidRPr="009A13AA">
        <w:rPr>
          <w:rFonts w:ascii="Times New Roman" w:hAnsi="Times New Roman" w:cs="Times New Roman"/>
          <w:b/>
          <w:sz w:val="24"/>
          <w:szCs w:val="24"/>
        </w:rPr>
        <w:t>группы раннего возраста (2-3</w:t>
      </w:r>
      <w:r w:rsidR="00E102FC" w:rsidRPr="009A1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7F9" w:rsidRPr="009A13AA">
        <w:rPr>
          <w:rFonts w:ascii="Times New Roman" w:hAnsi="Times New Roman" w:cs="Times New Roman"/>
          <w:b/>
          <w:sz w:val="24"/>
          <w:szCs w:val="24"/>
        </w:rPr>
        <w:t>года) образовательных областей</w:t>
      </w:r>
    </w:p>
    <w:p w:rsidR="00790480" w:rsidRPr="00790480" w:rsidRDefault="00790480" w:rsidP="0079048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480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90480" w:rsidRPr="00790480" w:rsidRDefault="00790480" w:rsidP="0079048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480">
        <w:rPr>
          <w:rFonts w:ascii="Times New Roman" w:hAnsi="Times New Roman" w:cs="Times New Roman"/>
          <w:sz w:val="24"/>
          <w:szCs w:val="24"/>
        </w:rPr>
        <w:lastRenderedPageBreak/>
        <w:t>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480" w:rsidRPr="00790480" w:rsidRDefault="00790480" w:rsidP="0079048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480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90480" w:rsidRPr="00790480" w:rsidRDefault="00790480" w:rsidP="0079048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 w:rsidRPr="00790480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</w:t>
      </w:r>
    </w:p>
    <w:p w:rsidR="00790480" w:rsidRPr="00790480" w:rsidRDefault="00790480" w:rsidP="0079048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480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790480" w:rsidRPr="00790480" w:rsidRDefault="00790480" w:rsidP="0079048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 w:rsidRPr="00790480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</w:p>
    <w:p w:rsidR="00790480" w:rsidRPr="00790480" w:rsidRDefault="00790480" w:rsidP="00790480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480"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0480">
        <w:rPr>
          <w:rFonts w:ascii="Times New Roman" w:hAnsi="Times New Roman" w:cs="Times New Roman"/>
          <w:sz w:val="24"/>
          <w:szCs w:val="24"/>
        </w:rPr>
        <w:t>эстетическое развитие;</w:t>
      </w:r>
    </w:p>
    <w:p w:rsidR="00AD6612" w:rsidRDefault="00790480" w:rsidP="00790480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CF0">
        <w:rPr>
          <w:rFonts w:ascii="Times New Roman" w:hAnsi="Times New Roman" w:cs="Times New Roman"/>
          <w:sz w:val="24"/>
          <w:szCs w:val="24"/>
        </w:rPr>
        <w:t>•</w:t>
      </w:r>
      <w:r w:rsidRPr="00790480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515D41" w:rsidRDefault="00F37341" w:rsidP="00C96D28">
      <w:pPr>
        <w:shd w:val="clear" w:color="auto" w:fill="FFFFFF"/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2.1.1. </w:t>
      </w:r>
      <w:r w:rsidR="00515D41" w:rsidRPr="0051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A2611F" w:rsidRDefault="00A2611F" w:rsidP="00C96D28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«Социально-коммуникативное развитие»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 </w:t>
      </w:r>
    </w:p>
    <w:p w:rsid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sz w:val="24"/>
          <w:szCs w:val="24"/>
        </w:rPr>
        <w:t xml:space="preserve">• развитие игровой деятельности детей; </w:t>
      </w:r>
    </w:p>
    <w:p w:rsid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sz w:val="24"/>
          <w:szCs w:val="24"/>
        </w:rPr>
        <w:t xml:space="preserve">• приобщение к элементарным общепринятым нормам и правилам взаимоотношения со сверстниками и взрослыми (в том числе моральным); </w:t>
      </w:r>
    </w:p>
    <w:p w:rsid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sz w:val="24"/>
          <w:szCs w:val="24"/>
        </w:rPr>
        <w:t xml:space="preserve">• формирование гендерной, семейной, гражданской принадлежности, патриотических чувств, чувства принадлежности к мировому сообществу; </w:t>
      </w:r>
    </w:p>
    <w:p w:rsid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sz w:val="24"/>
          <w:szCs w:val="24"/>
        </w:rPr>
        <w:t xml:space="preserve">• развитие трудовой деятельности; </w:t>
      </w:r>
    </w:p>
    <w:p w:rsid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sz w:val="24"/>
          <w:szCs w:val="24"/>
        </w:rPr>
        <w:t xml:space="preserve">• воспитание ценностного отношения к собственному труду, труду других людей и его результатам; </w:t>
      </w:r>
    </w:p>
    <w:p w:rsid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sz w:val="24"/>
          <w:szCs w:val="24"/>
        </w:rPr>
        <w:t xml:space="preserve">• формирование первичных представлений о труде взрослых, его рели в обществе и жизни каждого человека. </w:t>
      </w:r>
    </w:p>
    <w:p w:rsidR="00A2611F" w:rsidRPr="00C96D28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D28">
        <w:rPr>
          <w:rFonts w:ascii="Times New Roman" w:hAnsi="Times New Roman" w:cs="Times New Roman"/>
          <w:b/>
          <w:i/>
          <w:sz w:val="24"/>
          <w:szCs w:val="24"/>
        </w:rPr>
        <w:t xml:space="preserve">Развитие игровой деятельности </w:t>
      </w:r>
    </w:p>
    <w:p w:rsidR="00A2611F" w:rsidRP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11F">
        <w:rPr>
          <w:rFonts w:ascii="Times New Roman" w:hAnsi="Times New Roman" w:cs="Times New Roman"/>
          <w:i/>
          <w:sz w:val="24"/>
          <w:szCs w:val="24"/>
        </w:rPr>
        <w:t xml:space="preserve">Сюжетно-ролевые игры </w:t>
      </w:r>
    </w:p>
    <w:p w:rsidR="00A2611F" w:rsidRDefault="00C96D28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</w:t>
      </w:r>
      <w:r w:rsidR="00A2611F">
        <w:rPr>
          <w:rFonts w:ascii="Times New Roman" w:hAnsi="Times New Roman" w:cs="Times New Roman"/>
          <w:sz w:val="24"/>
          <w:szCs w:val="24"/>
        </w:rPr>
        <w:t xml:space="preserve"> </w:t>
      </w:r>
      <w:r w:rsidR="00A2611F" w:rsidRPr="00A2611F">
        <w:rPr>
          <w:rFonts w:ascii="Times New Roman" w:hAnsi="Times New Roman" w:cs="Times New Roman"/>
          <w:sz w:val="24"/>
          <w:szCs w:val="24"/>
        </w:rPr>
        <w:t xml:space="preserve"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 </w:t>
      </w:r>
    </w:p>
    <w:p w:rsid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sz w:val="24"/>
          <w:szCs w:val="24"/>
        </w:rPr>
        <w:t xml:space="preserve">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 </w:t>
      </w:r>
    </w:p>
    <w:p w:rsid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11F">
        <w:rPr>
          <w:rFonts w:ascii="Times New Roman" w:hAnsi="Times New Roman" w:cs="Times New Roman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A2611F" w:rsidRP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11F">
        <w:rPr>
          <w:rFonts w:ascii="Times New Roman" w:hAnsi="Times New Roman" w:cs="Times New Roman"/>
          <w:i/>
          <w:sz w:val="24"/>
          <w:szCs w:val="24"/>
        </w:rPr>
        <w:t xml:space="preserve">Подвижные игры </w:t>
      </w:r>
    </w:p>
    <w:p w:rsidR="00A2611F" w:rsidRDefault="00C96D28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1F" w:rsidRPr="00A2611F">
        <w:rPr>
          <w:rFonts w:ascii="Times New Roman" w:hAnsi="Times New Roman" w:cs="Times New Roman"/>
          <w:sz w:val="24"/>
          <w:szCs w:val="24"/>
        </w:rPr>
        <w:t xml:space="preserve"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 </w:t>
      </w:r>
    </w:p>
    <w:p w:rsidR="00A2611F" w:rsidRP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11F">
        <w:rPr>
          <w:rFonts w:ascii="Times New Roman" w:hAnsi="Times New Roman" w:cs="Times New Roman"/>
          <w:i/>
          <w:sz w:val="24"/>
          <w:szCs w:val="24"/>
        </w:rPr>
        <w:t xml:space="preserve">Театрализованные игры </w:t>
      </w:r>
    </w:p>
    <w:p w:rsidR="00A2611F" w:rsidRDefault="00C96D28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1F" w:rsidRPr="00A2611F">
        <w:rPr>
          <w:rFonts w:ascii="Times New Roman" w:hAnsi="Times New Roman" w:cs="Times New Roman"/>
          <w:sz w:val="24"/>
          <w:szCs w:val="24"/>
        </w:rP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="00A2611F" w:rsidRPr="00A261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2611F" w:rsidRPr="00A2611F">
        <w:rPr>
          <w:rFonts w:ascii="Times New Roman" w:hAnsi="Times New Roman" w:cs="Times New Roman"/>
          <w:sz w:val="24"/>
          <w:szCs w:val="24"/>
        </w:rPr>
        <w:t xml:space="preserve"> взрослым (бабушка приглашает на деревенский двор). </w:t>
      </w:r>
      <w:proofErr w:type="gramStart"/>
      <w:r w:rsidR="00A2611F" w:rsidRPr="00A2611F">
        <w:rPr>
          <w:rFonts w:ascii="Times New Roman" w:hAnsi="Times New Roman" w:cs="Times New Roman"/>
          <w:sz w:val="24"/>
          <w:szCs w:val="24"/>
        </w:rPr>
        <w:t>Побуждать детей отзываться на игры-действия со звуками (живой и неживой природы, подражать движениям животных и птиц под музыку, под звучащее слово (в произведениях малых фольклорных форм).</w:t>
      </w:r>
      <w:proofErr w:type="gramEnd"/>
      <w:r w:rsidR="00A2611F" w:rsidRPr="00A2611F">
        <w:rPr>
          <w:rFonts w:ascii="Times New Roman" w:hAnsi="Times New Roman" w:cs="Times New Roman"/>
          <w:sz w:val="24"/>
          <w:szCs w:val="24"/>
        </w:rPr>
        <w:t xml:space="preserve"> Способствовать проявлению самостоятельности, активности в игре с персонажами-игрушками. Создавать условия для систематического восприятия театрализованных выступлений педагогического театра (взрослых). </w:t>
      </w:r>
    </w:p>
    <w:p w:rsidR="00A2611F" w:rsidRPr="00A2611F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11F">
        <w:rPr>
          <w:rFonts w:ascii="Times New Roman" w:hAnsi="Times New Roman" w:cs="Times New Roman"/>
          <w:i/>
          <w:sz w:val="24"/>
          <w:szCs w:val="24"/>
        </w:rPr>
        <w:t xml:space="preserve">Дидактические игры </w:t>
      </w:r>
    </w:p>
    <w:p w:rsidR="005D6FD8" w:rsidRDefault="00C96D28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1F" w:rsidRPr="00A2611F">
        <w:rPr>
          <w:rFonts w:ascii="Times New Roman" w:hAnsi="Times New Roman" w:cs="Times New Roman"/>
          <w:sz w:val="24"/>
          <w:szCs w:val="24"/>
        </w:rPr>
        <w:t xml:space="preserve">Обогащать в играх с дидактическим материалом чувственный опыт детей. </w:t>
      </w:r>
      <w:proofErr w:type="gramStart"/>
      <w:r w:rsidR="00A2611F" w:rsidRPr="00A2611F">
        <w:rPr>
          <w:rFonts w:ascii="Times New Roman" w:hAnsi="Times New Roman" w:cs="Times New Roman"/>
          <w:sz w:val="24"/>
          <w:szCs w:val="24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  <w:r w:rsidR="00A2611F" w:rsidRPr="00A2611F">
        <w:rPr>
          <w:rFonts w:ascii="Times New Roman" w:hAnsi="Times New Roman" w:cs="Times New Roman"/>
          <w:sz w:val="24"/>
          <w:szCs w:val="24"/>
        </w:rPr>
        <w:t xml:space="preserve"> Проводить дидактические игры на развитие внимания и памяти («Чего не стало?» и т.п.); слуховой дифференциации («Что звучит?» и т. п.)</w:t>
      </w:r>
      <w:proofErr w:type="gramStart"/>
      <w:r w:rsidR="00A2611F" w:rsidRPr="00A261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2611F" w:rsidRPr="00A2611F">
        <w:rPr>
          <w:rFonts w:ascii="Times New Roman" w:hAnsi="Times New Roman" w:cs="Times New Roman"/>
          <w:sz w:val="24"/>
          <w:szCs w:val="24"/>
        </w:rPr>
        <w:t xml:space="preserve"> тактильных ощущений, температурных различий («Чудесный мешочек», «Теплый </w:t>
      </w:r>
      <w:r w:rsidR="005D6FD8">
        <w:rPr>
          <w:rFonts w:ascii="Times New Roman" w:hAnsi="Times New Roman" w:cs="Times New Roman"/>
          <w:sz w:val="24"/>
          <w:szCs w:val="24"/>
        </w:rPr>
        <w:t xml:space="preserve">- </w:t>
      </w:r>
      <w:r w:rsidR="00A2611F" w:rsidRPr="00A2611F">
        <w:rPr>
          <w:rFonts w:ascii="Times New Roman" w:hAnsi="Times New Roman" w:cs="Times New Roman"/>
          <w:sz w:val="24"/>
          <w:szCs w:val="24"/>
        </w:rPr>
        <w:t xml:space="preserve">холодный», «Легкий </w:t>
      </w:r>
      <w:r w:rsidR="005D6FD8">
        <w:rPr>
          <w:rFonts w:ascii="Times New Roman" w:hAnsi="Times New Roman" w:cs="Times New Roman"/>
          <w:sz w:val="24"/>
          <w:szCs w:val="24"/>
        </w:rPr>
        <w:t xml:space="preserve">- </w:t>
      </w:r>
      <w:r w:rsidR="00A2611F" w:rsidRPr="00A2611F">
        <w:rPr>
          <w:rFonts w:ascii="Times New Roman" w:hAnsi="Times New Roman" w:cs="Times New Roman"/>
          <w:sz w:val="24"/>
          <w:szCs w:val="24"/>
        </w:rPr>
        <w:t xml:space="preserve">тяжелый» и т. п.) ; мелкой моторики руки (игрушки с пуговицами, крючками, молниями, шнуровкой и т. д.). </w:t>
      </w:r>
    </w:p>
    <w:p w:rsidR="005D6FD8" w:rsidRPr="00C96D28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D28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к элементарным общепринятым нормам и правилам взаимоотношения со сверстниками и взрослыми (в том числе моральным). </w:t>
      </w:r>
    </w:p>
    <w:p w:rsidR="005D6FD8" w:rsidRDefault="00C96D28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1F" w:rsidRPr="00A2611F">
        <w:rPr>
          <w:rFonts w:ascii="Times New Roman" w:hAnsi="Times New Roman" w:cs="Times New Roman"/>
          <w:sz w:val="24"/>
          <w:szCs w:val="24"/>
        </w:rPr>
        <w:t xml:space="preserve"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Продолжать формировать умение здороваться и прощаться (по напоминанию взрослого); излагать собственные просьбы спокойно, употребляя слова «спасибо» и «пожалуйста». Воспитывать внимательное отношение и любовь к родителям и близким людям. </w:t>
      </w:r>
    </w:p>
    <w:p w:rsidR="005D6FD8" w:rsidRPr="00C96D28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D28">
        <w:rPr>
          <w:rFonts w:ascii="Times New Roman" w:hAnsi="Times New Roman" w:cs="Times New Roman"/>
          <w:b/>
          <w:i/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  <w:r w:rsidR="00C96D28" w:rsidRPr="00C96D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96D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6FD8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6FD8">
        <w:rPr>
          <w:rFonts w:ascii="Times New Roman" w:hAnsi="Times New Roman" w:cs="Times New Roman"/>
          <w:i/>
          <w:sz w:val="24"/>
          <w:szCs w:val="24"/>
        </w:rPr>
        <w:t>Образ Я</w:t>
      </w:r>
      <w:r w:rsidRPr="00A26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FD8" w:rsidRDefault="00C96D28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1F" w:rsidRPr="00A2611F">
        <w:rPr>
          <w:rFonts w:ascii="Times New Roman" w:hAnsi="Times New Roman" w:cs="Times New Roman"/>
          <w:sz w:val="24"/>
          <w:szCs w:val="24"/>
        </w:rPr>
        <w:t xml:space="preserve"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 </w:t>
      </w:r>
    </w:p>
    <w:p w:rsidR="005D6FD8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6FD8">
        <w:rPr>
          <w:rFonts w:ascii="Times New Roman" w:hAnsi="Times New Roman" w:cs="Times New Roman"/>
          <w:i/>
          <w:sz w:val="24"/>
          <w:szCs w:val="24"/>
        </w:rPr>
        <w:t>Семья</w:t>
      </w:r>
      <w:r w:rsidRPr="00A26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FD8" w:rsidRDefault="00C96D28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1F" w:rsidRPr="00A2611F">
        <w:rPr>
          <w:rFonts w:ascii="Times New Roman" w:hAnsi="Times New Roman" w:cs="Times New Roman"/>
          <w:sz w:val="24"/>
          <w:szCs w:val="24"/>
        </w:rPr>
        <w:t xml:space="preserve">Развивать умение называть имена членов своей семьи. </w:t>
      </w:r>
    </w:p>
    <w:p w:rsidR="005D6FD8" w:rsidRPr="005D6FD8" w:rsidRDefault="00A2611F" w:rsidP="00A2611F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FD8">
        <w:rPr>
          <w:rFonts w:ascii="Times New Roman" w:hAnsi="Times New Roman" w:cs="Times New Roman"/>
          <w:i/>
          <w:sz w:val="24"/>
          <w:szCs w:val="24"/>
        </w:rPr>
        <w:t xml:space="preserve">Детский сад. </w:t>
      </w:r>
    </w:p>
    <w:p w:rsidR="00515D41" w:rsidRDefault="00C96D28" w:rsidP="00A2611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1F" w:rsidRPr="00A2611F">
        <w:rPr>
          <w:rFonts w:ascii="Times New Roman" w:hAnsi="Times New Roman" w:cs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Развивать умение ориентироваться в помещении группы, на участке.</w:t>
      </w:r>
    </w:p>
    <w:p w:rsidR="00AF278C" w:rsidRPr="00C96D28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D28">
        <w:rPr>
          <w:rFonts w:ascii="Times New Roman" w:hAnsi="Times New Roman" w:cs="Times New Roman"/>
          <w:b/>
          <w:i/>
          <w:sz w:val="24"/>
          <w:szCs w:val="24"/>
        </w:rPr>
        <w:t>Развитие трудовой деятельности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 Обучать детей порядку одевания и раздевания; формировать умение складывать в определенном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снятую одежду. Приучать к опрятности. Привлекать детей к выполнению простейших трудовых действий.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 Воспитание ценностного отношения к собственному труду, труду других людей и его результатам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 Приучать поддерживать порядок в игровой комнате, по окончании игр расставлять игровой материал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местам.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 xml:space="preserve">• Развивать умение совместно </w:t>
      </w:r>
      <w:proofErr w:type="gramStart"/>
      <w:r w:rsidRPr="00AF27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278C">
        <w:rPr>
          <w:rFonts w:ascii="Times New Roman" w:hAnsi="Times New Roman" w:cs="Times New Roman"/>
          <w:sz w:val="24"/>
          <w:szCs w:val="24"/>
        </w:rPr>
        <w:t xml:space="preserve"> взрослым и под его контролем перед едой ставить хлебницы (без хлеба)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салфетки.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 Формирование первичных представлений о труде взрослых, его роли в обществе и жизни каждого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 Воспитывать интерес к труду взрослых. Расширять круг наблюдений детей за трудом взрослых. Обращать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внимание на то, что и как делает взрослый, зачем он выполняет те или иные действия. Поддерживать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помогать взрослым.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lastRenderedPageBreak/>
        <w:t>• Учить узнавать и называть некоторые трудовые действия (помощник воспитателя моет посуду, приносит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еду, меняет полотенца и т. д.)</w:t>
      </w:r>
    </w:p>
    <w:p w:rsidR="00C96D28" w:rsidRDefault="00C96D28" w:rsidP="00AF278C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D28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 в быту, социуме, природе.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 формирование представлений об опасных для человека и окружающего мира природы ситуациях и способах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поведения в них;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 приобщение к правилам безопасного для человека и окружающего мира природы поведения;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 передача детям знаний о правилах безопасности дорожного движения в качестве пешехода и пассажира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транспортного средства;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• формирование осторожного и осмотрительного отношения к потенциально опасным для человека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окружающего мира природы ситуациям.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78C">
        <w:rPr>
          <w:rFonts w:ascii="Times New Roman" w:hAnsi="Times New Roman" w:cs="Times New Roman"/>
          <w:i/>
          <w:sz w:val="24"/>
          <w:szCs w:val="24"/>
        </w:rPr>
        <w:t>Направления психолого-педагогической работы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Знакомить с элементарными правилами поведения в детском саду: играть с детьми, не мешая им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причиняя боль; уходить из детского сада только с родителями; не разговаривать и не брать предметы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угощение у незнакомых людей и т. д.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Объяснять детям, что нельзя брать в рот несъедобные предметы, никакие предметы нельзя засовывать в ухо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 xml:space="preserve">или в нос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78C">
        <w:rPr>
          <w:rFonts w:ascii="Times New Roman" w:hAnsi="Times New Roman" w:cs="Times New Roman"/>
          <w:sz w:val="24"/>
          <w:szCs w:val="24"/>
        </w:rPr>
        <w:t>это опасно!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Учить детей правилам безопасного передвижения в помещении: быть осторожными при спуске и подъеме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лестнице; держаться за перила.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С помощью художественных и фольклорных произведений знакомить с правилами безопасного для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и окружающего мира поведения.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Знакомить с правилами безопасности дорожного движения. Дать детям элементарные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правилах дорожного движения: автомобили ездят по дороге (проезжей части); светофор регулирует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транспорта и пешеходов; на красный свет светофора нужно стоять, на зеленый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278C">
        <w:rPr>
          <w:rFonts w:ascii="Times New Roman" w:hAnsi="Times New Roman" w:cs="Times New Roman"/>
          <w:sz w:val="24"/>
          <w:szCs w:val="24"/>
        </w:rPr>
        <w:t>двигаться; переходить улицу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 xml:space="preserve">можно только </w:t>
      </w:r>
      <w:proofErr w:type="gramStart"/>
      <w:r w:rsidRPr="00AF27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278C">
        <w:rPr>
          <w:rFonts w:ascii="Times New Roman" w:hAnsi="Times New Roman" w:cs="Times New Roman"/>
          <w:sz w:val="24"/>
          <w:szCs w:val="24"/>
        </w:rPr>
        <w:t xml:space="preserve"> взрослым, крепко держась за руку.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Рассказать детям, что по дороге ездят различные автомобили. Ведет автомобиль водитель. В автобусах 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едут на работу, в магазин, в детский сад.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 xml:space="preserve">Объяснять элементарные правила поведения детей в автобусе (в автобусе дети могут ездить только </w:t>
      </w:r>
      <w:proofErr w:type="gramStart"/>
      <w:r w:rsidRPr="00AF278C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взрослыми; разговаривать нужно спокойно не мешая другим; слушаться взрослых и т. д.).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Читать детям рассказы, стихи, сказки по теме «Дорожное движение».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Формирование предпосылок экологического сознания.</w:t>
      </w:r>
    </w:p>
    <w:p w:rsidR="00AF278C" w:rsidRP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правильных способах взаимодействия с растениями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животными: рассматривать растения, не нанося им вред; наблюдать за животными, не беспокоя их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8C">
        <w:rPr>
          <w:rFonts w:ascii="Times New Roman" w:hAnsi="Times New Roman" w:cs="Times New Roman"/>
          <w:sz w:val="24"/>
          <w:szCs w:val="24"/>
        </w:rPr>
        <w:t>причиняя им вреда; кормить животных только с разрешения взрослых.</w:t>
      </w:r>
    </w:p>
    <w:p w:rsidR="00AF278C" w:rsidRDefault="00AF278C" w:rsidP="00AF27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78C">
        <w:rPr>
          <w:rFonts w:ascii="Times New Roman" w:hAnsi="Times New Roman" w:cs="Times New Roman"/>
          <w:sz w:val="24"/>
          <w:szCs w:val="24"/>
        </w:rPr>
        <w:t>Объяснять детям, что рвать любые растения и есть их нельзя.</w:t>
      </w:r>
    </w:p>
    <w:p w:rsidR="00D05514" w:rsidRDefault="00687691" w:rsidP="00D0551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91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D05514" w:rsidRPr="00D05514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Содержание образовательной области «Познавательное развитие» направлено на достижение целей развития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детей познавательных интересов; интеллектуального развития; развитие познавательно-исследовательской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продуктивной (конструктивной) деятельности; формирование элементарных математических представлений;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691">
        <w:rPr>
          <w:rFonts w:ascii="Times New Roman" w:hAnsi="Times New Roman" w:cs="Times New Roman"/>
          <w:b/>
          <w:i/>
          <w:sz w:val="24"/>
          <w:szCs w:val="24"/>
        </w:rPr>
        <w:t>Сенсорное развитие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Продолжать работу по обогащению непосредственного чувственного опыта детей в разных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gramStart"/>
      <w:r w:rsidRPr="00687691">
        <w:rPr>
          <w:rFonts w:ascii="Times New Roman" w:hAnsi="Times New Roman" w:cs="Times New Roman"/>
          <w:sz w:val="24"/>
          <w:szCs w:val="24"/>
        </w:rPr>
        <w:t>Помогать им обследовать</w:t>
      </w:r>
      <w:proofErr w:type="gramEnd"/>
      <w:r w:rsidRPr="00687691">
        <w:rPr>
          <w:rFonts w:ascii="Times New Roman" w:hAnsi="Times New Roman" w:cs="Times New Roman"/>
          <w:sz w:val="24"/>
          <w:szCs w:val="24"/>
        </w:rPr>
        <w:t xml:space="preserve"> предметы, выделяя их цвет, величину, форму.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lastRenderedPageBreak/>
        <w:t>Побуждать включать движения рук по предмету в процесс знакомства с ним: обводить руками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предмета, гладить их и т. д.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Упражнять в установлении сходства и различия между предметами, имеющими одинаковое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(одинаковые лопатки; большой красный мяч – маленький синий мяч).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Формировать умение называть свойства предметов.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и продуктивной (конструктивной) деятельности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Развивать продуктивную (конструктивную) деятельность.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1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деталями (кубик, кирпичик, трехгранная призма, пластина, цилиндр, с вариантами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строительных форм на плоскости.</w:t>
      </w:r>
      <w:proofErr w:type="gramEnd"/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7691">
        <w:rPr>
          <w:rFonts w:ascii="Times New Roman" w:hAnsi="Times New Roman" w:cs="Times New Roman"/>
          <w:sz w:val="24"/>
          <w:szCs w:val="24"/>
        </w:rPr>
        <w:t>то самостоятельно.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машинки для маленьких гаражей и т. п.).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По окончании игры приучать убирать игрушки на место.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 xml:space="preserve">Предлагать совместно </w:t>
      </w:r>
      <w:proofErr w:type="gramStart"/>
      <w:r w:rsidRPr="006876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7691">
        <w:rPr>
          <w:rFonts w:ascii="Times New Roman" w:hAnsi="Times New Roman" w:cs="Times New Roman"/>
          <w:sz w:val="24"/>
          <w:szCs w:val="24"/>
        </w:rPr>
        <w:t xml:space="preserve"> взрослым конструировать башенки, домики, машины.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использованием природного материала (песок, вода, желуди, камешки и т. п.).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691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Количество. Привлекать детей к формированию групп однородных предметов. Формировать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различать количество предметов: много – один (один – много).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Величина. Привлекать внимание детей к предметам контрастных размеров и их обозначению в речи (большой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дом – маленький домик, большая матрешка – маленькая матрешка, большие мячи – маленькие мячи и т. д.)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Форма. Формировать умение различать предметы по форме и называть их (кубик, кирпичик, шар).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Ориентировка в пространстве. Продолжать накапливать у детей опыт практического освоения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 xml:space="preserve">пространства (помещений </w:t>
      </w:r>
      <w:r>
        <w:rPr>
          <w:rFonts w:ascii="Times New Roman" w:hAnsi="Times New Roman" w:cs="Times New Roman"/>
          <w:sz w:val="24"/>
          <w:szCs w:val="24"/>
        </w:rPr>
        <w:t>группы и участка детского сада)</w:t>
      </w:r>
      <w:r w:rsidRPr="00687691">
        <w:rPr>
          <w:rFonts w:ascii="Times New Roman" w:hAnsi="Times New Roman" w:cs="Times New Roman"/>
          <w:sz w:val="24"/>
          <w:szCs w:val="24"/>
        </w:rPr>
        <w:t>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Учить находить спальную, игровую, умывальную и другие комнаты.</w:t>
      </w:r>
    </w:p>
    <w:p w:rsid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Расширять опыт ориентировки в частях собственного тела (голова, лицо, руки, ноги, спина). Учить двигаться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за воспитателем в определенном направлении.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691">
        <w:rPr>
          <w:rFonts w:ascii="Times New Roman" w:hAnsi="Times New Roman" w:cs="Times New Roman"/>
          <w:b/>
          <w:i/>
          <w:sz w:val="24"/>
          <w:szCs w:val="24"/>
        </w:rPr>
        <w:t>Формирование целостной картины мира, расширение кругозора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691">
        <w:rPr>
          <w:rFonts w:ascii="Times New Roman" w:hAnsi="Times New Roman" w:cs="Times New Roman"/>
          <w:i/>
          <w:sz w:val="24"/>
          <w:szCs w:val="24"/>
        </w:rPr>
        <w:t>Предметное и социальное окружение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Продолжать знакомить детей с названиями предметов ближайшего окружения: игрушки,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посуда, одежда, обувь, мебель.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1">
        <w:rPr>
          <w:rFonts w:ascii="Times New Roman" w:hAnsi="Times New Roman" w:cs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глина); сравнивать знакомые предметы разные шапки, варежки, обувь и т. п., подбирать предметы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тождеству найди такой же, подбери пару, группировать их по способу использования (из чашки пьют и т. д.).</w:t>
      </w:r>
      <w:proofErr w:type="gramEnd"/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691">
        <w:rPr>
          <w:rFonts w:ascii="Times New Roman" w:hAnsi="Times New Roman" w:cs="Times New Roman"/>
          <w:b/>
          <w:i/>
          <w:sz w:val="24"/>
          <w:szCs w:val="24"/>
        </w:rPr>
        <w:t>Ознакомление с природой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1">
        <w:rPr>
          <w:rFonts w:ascii="Times New Roman" w:hAnsi="Times New Roman" w:cs="Times New Roman"/>
          <w:sz w:val="24"/>
          <w:szCs w:val="24"/>
        </w:rPr>
        <w:lastRenderedPageBreak/>
        <w:t>Учить узнавать в натуре, на картинках, в игрушках домашних животных кошку, собаку, корову, курицу и т. 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и их детенышей и называть их; узнавать на картинках некоторых диких животных (медведя, зайца, лису и т.</w:t>
      </w:r>
      <w:r>
        <w:rPr>
          <w:rFonts w:ascii="Times New Roman" w:hAnsi="Times New Roman" w:cs="Times New Roman"/>
          <w:sz w:val="24"/>
          <w:szCs w:val="24"/>
        </w:rPr>
        <w:t xml:space="preserve"> д.)</w:t>
      </w:r>
      <w:r w:rsidRPr="00687691">
        <w:rPr>
          <w:rFonts w:ascii="Times New Roman" w:hAnsi="Times New Roman" w:cs="Times New Roman"/>
          <w:sz w:val="24"/>
          <w:szCs w:val="24"/>
        </w:rPr>
        <w:t>: называть их.</w:t>
      </w:r>
      <w:proofErr w:type="gramEnd"/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1">
        <w:rPr>
          <w:rFonts w:ascii="Times New Roman" w:hAnsi="Times New Roman" w:cs="Times New Roman"/>
          <w:sz w:val="24"/>
          <w:szCs w:val="24"/>
        </w:rPr>
        <w:t>Наблюдать за птицами и насекомыми на участке (бабочка и божья коровка, за рыбками в аквариуме.</w:t>
      </w:r>
      <w:proofErr w:type="gramEnd"/>
      <w:r w:rsidRPr="00687691">
        <w:rPr>
          <w:rFonts w:ascii="Times New Roman" w:hAnsi="Times New Roman" w:cs="Times New Roman"/>
          <w:sz w:val="24"/>
          <w:szCs w:val="24"/>
        </w:rPr>
        <w:t xml:space="preserve"> Приучать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детей подкармливать птиц.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1">
        <w:rPr>
          <w:rFonts w:ascii="Times New Roman" w:hAnsi="Times New Roman" w:cs="Times New Roman"/>
          <w:sz w:val="24"/>
          <w:szCs w:val="24"/>
        </w:rPr>
        <w:t>Учить различать по внешнему виду овощи (помидор, огурец, морковь)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691">
        <w:rPr>
          <w:rFonts w:ascii="Times New Roman" w:hAnsi="Times New Roman" w:cs="Times New Roman"/>
          <w:sz w:val="24"/>
          <w:szCs w:val="24"/>
        </w:rPr>
        <w:t xml:space="preserve"> фрукты (яблоко, груша и т. д.).</w:t>
      </w:r>
      <w:proofErr w:type="gramEnd"/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91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687691">
        <w:rPr>
          <w:rFonts w:ascii="Times New Roman" w:hAnsi="Times New Roman" w:cs="Times New Roman"/>
          <w:sz w:val="24"/>
          <w:szCs w:val="24"/>
        </w:rPr>
        <w:t xml:space="preserve"> красоту природы в разное время года.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(рассматривать растения и животных, не нанося им вред; одеваться по погоде).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691">
        <w:rPr>
          <w:rFonts w:ascii="Times New Roman" w:hAnsi="Times New Roman" w:cs="Times New Roman"/>
          <w:b/>
          <w:i/>
          <w:sz w:val="24"/>
          <w:szCs w:val="24"/>
        </w:rPr>
        <w:t>Сезонные наблюдения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i/>
          <w:sz w:val="24"/>
          <w:szCs w:val="24"/>
        </w:rPr>
        <w:t>Осень</w:t>
      </w:r>
      <w:r w:rsidRPr="00687691">
        <w:rPr>
          <w:rFonts w:ascii="Times New Roman" w:hAnsi="Times New Roman" w:cs="Times New Roman"/>
          <w:sz w:val="24"/>
          <w:szCs w:val="24"/>
        </w:rPr>
        <w:t>. Формировать элементарные представления об осенних изменениях в природе: похолодало, на деревьях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пожелтели и опадают листья; о том, что осенью созревают многие овощи и фрукты.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i/>
          <w:sz w:val="24"/>
          <w:szCs w:val="24"/>
        </w:rPr>
        <w:t>Зима</w:t>
      </w:r>
      <w:r w:rsidRPr="00687691">
        <w:rPr>
          <w:rFonts w:ascii="Times New Roman" w:hAnsi="Times New Roman" w:cs="Times New Roman"/>
          <w:sz w:val="24"/>
          <w:szCs w:val="24"/>
        </w:rPr>
        <w:t>. Формировать представления о зимних природных явлениях: стало холодно, идет снег, лед, скользко,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можно упасть. Привлекать к участию в зимних забавах (катание с горки и на санках, игра в снежки, лепка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снеговика и т. п.).</w:t>
      </w:r>
    </w:p>
    <w:p w:rsidR="00687691" w:rsidRP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i/>
          <w:sz w:val="24"/>
          <w:szCs w:val="24"/>
        </w:rPr>
        <w:t>Весна</w:t>
      </w:r>
      <w:r w:rsidRPr="00687691">
        <w:rPr>
          <w:rFonts w:ascii="Times New Roman" w:hAnsi="Times New Roman" w:cs="Times New Roman"/>
          <w:sz w:val="24"/>
          <w:szCs w:val="24"/>
        </w:rPr>
        <w:t>. Формировать представления о весенних изменениях в природе: потеплело, тает снег; появились лужи,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1">
        <w:rPr>
          <w:rFonts w:ascii="Times New Roman" w:hAnsi="Times New Roman" w:cs="Times New Roman"/>
          <w:sz w:val="24"/>
          <w:szCs w:val="24"/>
        </w:rPr>
        <w:t>травка, насекомые; набухли почки.</w:t>
      </w:r>
    </w:p>
    <w:p w:rsidR="00687691" w:rsidRDefault="00687691" w:rsidP="0068769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7691">
        <w:rPr>
          <w:rFonts w:ascii="Times New Roman" w:hAnsi="Times New Roman" w:cs="Times New Roman"/>
          <w:i/>
          <w:sz w:val="24"/>
          <w:szCs w:val="24"/>
        </w:rPr>
        <w:t>Лето</w:t>
      </w:r>
      <w:r w:rsidRPr="00687691">
        <w:rPr>
          <w:rFonts w:ascii="Times New Roman" w:hAnsi="Times New Roman" w:cs="Times New Roman"/>
          <w:sz w:val="24"/>
          <w:szCs w:val="24"/>
        </w:rPr>
        <w:t>. Наблюдать с детьми природные изменения: яркое солнце, жарко, летают бабочки.</w:t>
      </w:r>
    </w:p>
    <w:p w:rsidR="002715E9" w:rsidRDefault="002715E9" w:rsidP="002715E9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E9">
        <w:rPr>
          <w:rFonts w:ascii="Times New Roman" w:hAnsi="Times New Roman" w:cs="Times New Roman"/>
          <w:b/>
          <w:sz w:val="24"/>
          <w:szCs w:val="24"/>
        </w:rPr>
        <w:t>2.1.3. Образовательная область  «Речевое развитие»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«Речевое развитие» направлено на развитие свободного общения </w:t>
      </w:r>
      <w:proofErr w:type="gramStart"/>
      <w:r w:rsidRPr="00DA5E04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E04">
        <w:rPr>
          <w:rFonts w:ascii="Times New Roman" w:hAnsi="Times New Roman" w:cs="Times New Roman"/>
          <w:sz w:val="24"/>
          <w:szCs w:val="24"/>
        </w:rPr>
        <w:t>взрослыми и детьми, на развитие всех компонентов устной речи и овладение нормами речи.</w:t>
      </w:r>
    </w:p>
    <w:p w:rsidR="003D0B52" w:rsidRPr="003D0B52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B52">
        <w:rPr>
          <w:rFonts w:ascii="Times New Roman" w:hAnsi="Times New Roman" w:cs="Times New Roman"/>
          <w:b/>
          <w:i/>
          <w:sz w:val="24"/>
          <w:szCs w:val="24"/>
        </w:rPr>
        <w:t>Формирование словаря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Развитие понимания речи и активизация словаря на основе расширения ориентировки детей в ближайшем</w:t>
      </w:r>
      <w:r w:rsidR="003D0B52">
        <w:rPr>
          <w:rFonts w:ascii="Times New Roman" w:hAnsi="Times New Roman" w:cs="Times New Roman"/>
          <w:sz w:val="24"/>
          <w:szCs w:val="24"/>
        </w:rPr>
        <w:t xml:space="preserve"> </w:t>
      </w:r>
      <w:r w:rsidRPr="00DA5E04">
        <w:rPr>
          <w:rFonts w:ascii="Times New Roman" w:hAnsi="Times New Roman" w:cs="Times New Roman"/>
          <w:sz w:val="24"/>
          <w:szCs w:val="24"/>
        </w:rPr>
        <w:t>окружении.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развитие умения по словесному указанию воспитателя находить предметы по названию, цвету, размеру.</w:t>
      </w:r>
    </w:p>
    <w:p w:rsidR="00DA5E04" w:rsidRPr="003D0B52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B52">
        <w:rPr>
          <w:rFonts w:ascii="Times New Roman" w:hAnsi="Times New Roman" w:cs="Times New Roman"/>
          <w:b/>
          <w:i/>
          <w:sz w:val="24"/>
          <w:szCs w:val="24"/>
        </w:rPr>
        <w:t>Обогащение словаря: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• существительными, обозначающими названия игрушек, предметов личной гигиены, одежды, мебели,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посуды, транспортных средств, овощей, фруктов, домашних животных и их детёнышей;</w:t>
      </w:r>
    </w:p>
    <w:p w:rsidR="00DA5E04" w:rsidRPr="00DA5E04" w:rsidRDefault="00DA5E04" w:rsidP="003D0B52">
      <w:pPr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• глаголами, обозначающими трудовые действия, действия, противоположные по значению, действия</w:t>
      </w:r>
      <w:r w:rsidR="003D0B52">
        <w:rPr>
          <w:rFonts w:ascii="Times New Roman" w:hAnsi="Times New Roman" w:cs="Times New Roman"/>
          <w:sz w:val="24"/>
          <w:szCs w:val="24"/>
        </w:rPr>
        <w:t xml:space="preserve">, </w:t>
      </w:r>
      <w:r w:rsidRPr="00DA5E04">
        <w:rPr>
          <w:rFonts w:ascii="Times New Roman" w:hAnsi="Times New Roman" w:cs="Times New Roman"/>
          <w:sz w:val="24"/>
          <w:szCs w:val="24"/>
        </w:rPr>
        <w:t>характеризующие взаимоотношения людей и их эмоциональное состояние;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• прилагательными, обозначающими цвет, вкус, величину и температуру предметов;</w:t>
      </w:r>
    </w:p>
    <w:p w:rsidR="00DA5E04" w:rsidRPr="00DA5E04" w:rsidRDefault="003D0B52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наречиями</w:t>
      </w:r>
      <w:r w:rsidR="00DA5E04" w:rsidRPr="00DA5E04">
        <w:rPr>
          <w:rFonts w:ascii="Times New Roman" w:hAnsi="Times New Roman" w:cs="Times New Roman"/>
          <w:sz w:val="24"/>
          <w:szCs w:val="24"/>
        </w:rPr>
        <w:t>, используемыми в ориентировании в группе, на игровой площадке.</w:t>
      </w:r>
    </w:p>
    <w:p w:rsidR="003D0B52" w:rsidRDefault="003D0B52" w:rsidP="00DA5E04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Звуковая культура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Развитие артикуляционного и голосового аппарата, речевого дыхания и слухового внимания.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Упражнение в отчетливом произнесении изолированных гласных и согласных звуков.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Формирование умения пользоваться высотой и силой голоса.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Грамматический строй речи.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Совершенствование грамматической структуры речи.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Формирование умения согласовывать существительные и местоимения с глаголами, употреблять глаголы в</w:t>
      </w:r>
      <w:r w:rsidR="003D0B52">
        <w:rPr>
          <w:rFonts w:ascii="Times New Roman" w:hAnsi="Times New Roman" w:cs="Times New Roman"/>
          <w:sz w:val="24"/>
          <w:szCs w:val="24"/>
        </w:rPr>
        <w:t xml:space="preserve"> </w:t>
      </w:r>
      <w:r w:rsidRPr="00DA5E04">
        <w:rPr>
          <w:rFonts w:ascii="Times New Roman" w:hAnsi="Times New Roman" w:cs="Times New Roman"/>
          <w:sz w:val="24"/>
          <w:szCs w:val="24"/>
        </w:rPr>
        <w:t>будущем и прошедшем времени, изменять их по лицам, употреблять в речи предлоги.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lastRenderedPageBreak/>
        <w:t>- Упражнять в употреблении в речи вопросительных слов и несложных фраз. Состоящих из 3-4 слов.</w:t>
      </w:r>
    </w:p>
    <w:p w:rsidR="00DA5E04" w:rsidRPr="003D0B52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B52">
        <w:rPr>
          <w:rFonts w:ascii="Times New Roman" w:hAnsi="Times New Roman" w:cs="Times New Roman"/>
          <w:b/>
          <w:i/>
          <w:sz w:val="24"/>
          <w:szCs w:val="24"/>
        </w:rPr>
        <w:t>Связная речь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Формирование умения отвечать на простые вопросы.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Упражнение в рассказывании об игрушке, картинке, о событии из личного опыта (по просьбе воспитателя)</w:t>
      </w:r>
      <w:r w:rsidR="003D0B52">
        <w:rPr>
          <w:rFonts w:ascii="Times New Roman" w:hAnsi="Times New Roman" w:cs="Times New Roman"/>
          <w:sz w:val="24"/>
          <w:szCs w:val="24"/>
        </w:rPr>
        <w:t>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Упражнение в умении повторять несложные фразы во время игр-инсценировок.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Формирование умения слушать небольшие рассказы.</w:t>
      </w:r>
    </w:p>
    <w:p w:rsidR="00DA5E04" w:rsidRPr="003D0B52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B52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="003D0B52" w:rsidRPr="003D0B52">
        <w:rPr>
          <w:rFonts w:ascii="Times New Roman" w:hAnsi="Times New Roman" w:cs="Times New Roman"/>
          <w:b/>
          <w:i/>
          <w:sz w:val="24"/>
          <w:szCs w:val="24"/>
        </w:rPr>
        <w:t>интереса и потребности в чтении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Регулярное чтение детям художественных и познавательных книг.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 xml:space="preserve">- Приучение к слушанию сказок, песенок, </w:t>
      </w:r>
      <w:proofErr w:type="spellStart"/>
      <w:r w:rsidRPr="00DA5E0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A5E04">
        <w:rPr>
          <w:rFonts w:ascii="Times New Roman" w:hAnsi="Times New Roman" w:cs="Times New Roman"/>
          <w:sz w:val="24"/>
          <w:szCs w:val="24"/>
        </w:rPr>
        <w:t xml:space="preserve"> (как с наглядным материалом, так и без него)</w:t>
      </w:r>
      <w:r w:rsidR="003D0B52">
        <w:rPr>
          <w:rFonts w:ascii="Times New Roman" w:hAnsi="Times New Roman" w:cs="Times New Roman"/>
          <w:sz w:val="24"/>
          <w:szCs w:val="24"/>
        </w:rPr>
        <w:t>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Сопровождение чтения произведений игровыми действиями.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Предоставление детям возможности слова и фразы при чтении уже знакомых детям произведений.</w:t>
      </w:r>
    </w:p>
    <w:p w:rsidR="00DA5E04" w:rsidRPr="00DA5E04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Приобщение детей к рассматриванию рисунков в книгах.</w:t>
      </w:r>
    </w:p>
    <w:p w:rsidR="002715E9" w:rsidRDefault="00DA5E04" w:rsidP="00DA5E0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5E04">
        <w:rPr>
          <w:rFonts w:ascii="Times New Roman" w:hAnsi="Times New Roman" w:cs="Times New Roman"/>
          <w:sz w:val="24"/>
          <w:szCs w:val="24"/>
        </w:rPr>
        <w:t>- Проведение игр-драматизаций по знакомым сказкам.</w:t>
      </w:r>
    </w:p>
    <w:p w:rsidR="003B4971" w:rsidRPr="003B4971" w:rsidRDefault="003B4971" w:rsidP="003B4971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71">
        <w:rPr>
          <w:rFonts w:ascii="Times New Roman" w:hAnsi="Times New Roman" w:cs="Times New Roman"/>
          <w:b/>
          <w:sz w:val="24"/>
          <w:szCs w:val="24"/>
        </w:rPr>
        <w:t>2.1.4. Образовательная область «Художественно-эстетическое развитие»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Содержание образовательной области «Художественно</w:t>
      </w:r>
      <w:r>
        <w:rPr>
          <w:rFonts w:ascii="Times New Roman" w:hAnsi="Times New Roman" w:cs="Times New Roman"/>
          <w:sz w:val="24"/>
          <w:szCs w:val="24"/>
        </w:rPr>
        <w:t>-э</w:t>
      </w:r>
      <w:r w:rsidRPr="00636526">
        <w:rPr>
          <w:rFonts w:ascii="Times New Roman" w:hAnsi="Times New Roman" w:cs="Times New Roman"/>
          <w:sz w:val="24"/>
          <w:szCs w:val="24"/>
        </w:rPr>
        <w:t>стетическое развитие» направлено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целей формирования интереса к эстетической стороне окружающей действительности, удовлетворение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потребности детей в самовыражении через решение следующих задач: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развитие продуктивной деятельности детей;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развитие детского творчества;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приобщение к изобразительному искусству.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526">
        <w:rPr>
          <w:rFonts w:ascii="Times New Roman" w:hAnsi="Times New Roman" w:cs="Times New Roman"/>
          <w:b/>
          <w:i/>
          <w:sz w:val="24"/>
          <w:szCs w:val="24"/>
        </w:rPr>
        <w:t>Развитие продуктивной деятельности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Рисование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Развивать восприятие детей, обогащать их сенсорный опыт путем выделения формы предметов, обведения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их по контуру поочередно то одной, то другой рукой.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Подводить детей к изображению знакомых предметов, предоставляя им свободу выбора.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Обращать внимание детей на то, что карандаш (кисть, фломастер) оставляет след на бумаге, если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по ней отточенным концом карандаша (фломастером, ворсом кисти). Поощрять желание следить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движением карандаша по бумаге.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Развивать эстетическое восприятие окружающих предметов.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526">
        <w:rPr>
          <w:rFonts w:ascii="Times New Roman" w:hAnsi="Times New Roman" w:cs="Times New Roman"/>
          <w:sz w:val="24"/>
          <w:szCs w:val="24"/>
        </w:rPr>
        <w:t>- Учить детей различать цвета карандашей, фломастеров, правильно называть их; рисовать разные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(длинные, короткие, вертикальные, горизонтальные, наклонные, пересекать их, уподобляя предметам: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ленточкам, платочкам, дорожкам, ручейкам, сосулькам, заборчику и др. Подводить детей к рисованию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предметов округлой формы.</w:t>
      </w:r>
      <w:proofErr w:type="gramEnd"/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Формировать правильную позу при рисовании (сидеть свободно, не наклоняться низко над листом бумаги,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свободная рука придерживает лист бумаги, на котором рисует малыш).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Формировать умение бережно относиться к материалам, правильно их использовать: 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рисования класть их на место, предварительно хорошо промыв кисточку в воде.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 xml:space="preserve">- Приучать держать карандаш и кисть свободно: карандаш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6526">
        <w:rPr>
          <w:rFonts w:ascii="Times New Roman" w:hAnsi="Times New Roman" w:cs="Times New Roman"/>
          <w:sz w:val="24"/>
          <w:szCs w:val="24"/>
        </w:rPr>
        <w:t xml:space="preserve"> тремя пальцами выше отточенного конца, кисть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6526">
        <w:rPr>
          <w:rFonts w:ascii="Times New Roman" w:hAnsi="Times New Roman" w:cs="Times New Roman"/>
          <w:sz w:val="24"/>
          <w:szCs w:val="24"/>
        </w:rPr>
        <w:t xml:space="preserve"> чуть выше железного наконечника; набирать краску на кисть, макая ее всем ворсом в баночку, снимать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лишнюю краску, прикасаясь ворсом к краю баночки.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526">
        <w:rPr>
          <w:rFonts w:ascii="Times New Roman" w:hAnsi="Times New Roman" w:cs="Times New Roman"/>
          <w:b/>
          <w:i/>
          <w:sz w:val="24"/>
          <w:szCs w:val="24"/>
        </w:rPr>
        <w:t>Лепка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lastRenderedPageBreak/>
        <w:t>- Вызывать у детей интерес к лепке. Знакомить с пластическими материалами: глиной, пластилином,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 xml:space="preserve">пластической массой (отдавая предпочтение глине). Учить </w:t>
      </w:r>
      <w:proofErr w:type="gramStart"/>
      <w:r w:rsidRPr="00636526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636526">
        <w:rPr>
          <w:rFonts w:ascii="Times New Roman" w:hAnsi="Times New Roman" w:cs="Times New Roman"/>
          <w:sz w:val="24"/>
          <w:szCs w:val="24"/>
        </w:rPr>
        <w:t xml:space="preserve"> пользоваться материалами.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Развивать умение отламывать комочки глины от большого куска; лепить палочки и колбаски, раскатывая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 xml:space="preserve">комочек между ладонями прямыми движениями; соединять концы палочки, плотно </w:t>
      </w:r>
      <w:proofErr w:type="gramStart"/>
      <w:r w:rsidRPr="00636526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636526">
        <w:rPr>
          <w:rFonts w:ascii="Times New Roman" w:hAnsi="Times New Roman" w:cs="Times New Roman"/>
          <w:sz w:val="24"/>
          <w:szCs w:val="24"/>
        </w:rPr>
        <w:t xml:space="preserve"> их друг к другу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 xml:space="preserve">(колечко, </w:t>
      </w:r>
      <w:proofErr w:type="spellStart"/>
      <w:r w:rsidRPr="00636526">
        <w:rPr>
          <w:rFonts w:ascii="Times New Roman" w:hAnsi="Times New Roman" w:cs="Times New Roman"/>
          <w:sz w:val="24"/>
          <w:szCs w:val="24"/>
        </w:rPr>
        <w:t>бараночка</w:t>
      </w:r>
      <w:proofErr w:type="spellEnd"/>
      <w:r w:rsidRPr="00636526">
        <w:rPr>
          <w:rFonts w:ascii="Times New Roman" w:hAnsi="Times New Roman" w:cs="Times New Roman"/>
          <w:sz w:val="24"/>
          <w:szCs w:val="24"/>
        </w:rPr>
        <w:t>, колесо и др.).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526">
        <w:rPr>
          <w:rFonts w:ascii="Times New Roman" w:hAnsi="Times New Roman" w:cs="Times New Roman"/>
          <w:sz w:val="24"/>
          <w:szCs w:val="24"/>
        </w:rPr>
        <w:t>- Формировать умение раскатывать комочек глины круговыми движениями ладоней для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предметов круглой формы (шарик, яблоко, ягода и др., сплющивать комочек между ладонями (лепешки,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печенье, пряники); делать пальцами углубление в середине сплющенного комочка (миска, блюдце).</w:t>
      </w:r>
      <w:proofErr w:type="gramEnd"/>
      <w:r w:rsidRPr="00636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526">
        <w:rPr>
          <w:rFonts w:ascii="Times New Roman" w:hAnsi="Times New Roman" w:cs="Times New Roman"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соединять две вылепленные формы в один предмет: палочка и шарик (погремушка или грибок, два шарика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(неваляшка) и т. п.</w:t>
      </w:r>
      <w:proofErr w:type="gramEnd"/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Приучать детей класть глину и вылепленные предметы на дощечку или специальную заранее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подготовленную клеенку.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526">
        <w:rPr>
          <w:rFonts w:ascii="Times New Roman" w:hAnsi="Times New Roman" w:cs="Times New Roman"/>
          <w:b/>
          <w:i/>
          <w:sz w:val="24"/>
          <w:szCs w:val="24"/>
        </w:rPr>
        <w:t>Развитие детского творчества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Вызывать у детей интерес к действиям с карандашами, фломастерами, кистью, красками, глиной.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526">
        <w:rPr>
          <w:rFonts w:ascii="Times New Roman" w:hAnsi="Times New Roman" w:cs="Times New Roman"/>
          <w:sz w:val="24"/>
          <w:szCs w:val="24"/>
        </w:rPr>
        <w:t>Формировать представление о том, что карандашами, фломастерами и красками рисуют, а из глины лепят.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Привлекать внимание детей к изображенным ими на бумаге разнообразным линиям, конфигурациям.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526">
        <w:rPr>
          <w:rFonts w:ascii="Times New Roman" w:hAnsi="Times New Roman" w:cs="Times New Roman"/>
          <w:sz w:val="24"/>
          <w:szCs w:val="24"/>
        </w:rPr>
        <w:t>Побуждать задумываться над тем, что они нарисовали, подводить к простейшим ассоциациям: на что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похоже.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Вызывать чувство радости от штрихов и линий, которые дети нарисовали сами.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526">
        <w:rPr>
          <w:rFonts w:ascii="Times New Roman" w:hAnsi="Times New Roman" w:cs="Times New Roman"/>
          <w:sz w:val="24"/>
          <w:szCs w:val="24"/>
        </w:rPr>
        <w:t>Побуждать дополнять изображение характерными деталями; осознанно повторять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получившиеся штрихи, линии, пятна, формы.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526">
        <w:rPr>
          <w:rFonts w:ascii="Times New Roman" w:hAnsi="Times New Roman" w:cs="Times New Roman"/>
          <w:b/>
          <w:i/>
          <w:sz w:val="24"/>
          <w:szCs w:val="24"/>
        </w:rPr>
        <w:t>Приобщение к изобразительному искусству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Рассматривать с детьми иллюстрации к произведениям детской литературы. Развивать умение отвечать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вопросы по содержанию картинок.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 xml:space="preserve">- Знакомить с народными игрушками: дымковской, </w:t>
      </w:r>
      <w:proofErr w:type="spellStart"/>
      <w:r w:rsidRPr="00636526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636526">
        <w:rPr>
          <w:rFonts w:ascii="Times New Roman" w:hAnsi="Times New Roman" w:cs="Times New Roman"/>
          <w:sz w:val="24"/>
          <w:szCs w:val="24"/>
        </w:rPr>
        <w:t>, матрешкой, ванькой-встанькой и другими,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36526">
        <w:rPr>
          <w:rFonts w:ascii="Times New Roman" w:hAnsi="Times New Roman" w:cs="Times New Roman"/>
          <w:sz w:val="24"/>
          <w:szCs w:val="24"/>
        </w:rPr>
        <w:t>соответствующими возрасту детей.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526">
        <w:rPr>
          <w:rFonts w:ascii="Times New Roman" w:hAnsi="Times New Roman" w:cs="Times New Roman"/>
          <w:sz w:val="24"/>
          <w:szCs w:val="24"/>
        </w:rPr>
        <w:t>- Обращать внимание детей на характер игрушек (веселая, забавная и др., их форму, цвет.</w:t>
      </w:r>
      <w:proofErr w:type="gramEnd"/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b/>
          <w:i/>
          <w:sz w:val="24"/>
          <w:szCs w:val="24"/>
        </w:rPr>
        <w:t>Эстетическая развивающая среда</w:t>
      </w:r>
    </w:p>
    <w:p w:rsidR="00636526" w:rsidRPr="00636526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- Развивать интерес детей к окружающему: обращать их внимание на то, в какой чистой, светлой комнате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играют и занимаются, как много в ней ярких, красивых игрушек, как аккуратно заправлены кроватки,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которых они спят.</w:t>
      </w:r>
    </w:p>
    <w:p w:rsidR="003B4971" w:rsidRPr="00DA5E04" w:rsidRDefault="00636526" w:rsidP="00636526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6526">
        <w:rPr>
          <w:rFonts w:ascii="Times New Roman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26">
        <w:rPr>
          <w:rFonts w:ascii="Times New Roman" w:hAnsi="Times New Roman" w:cs="Times New Roman"/>
          <w:sz w:val="24"/>
          <w:szCs w:val="24"/>
        </w:rPr>
        <w:t>отдыха.</w:t>
      </w:r>
    </w:p>
    <w:p w:rsidR="00D05514" w:rsidRDefault="00F411F1" w:rsidP="00D0551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F1">
        <w:rPr>
          <w:rFonts w:ascii="Times New Roman" w:hAnsi="Times New Roman" w:cs="Times New Roman"/>
          <w:b/>
          <w:sz w:val="24"/>
          <w:szCs w:val="24"/>
        </w:rPr>
        <w:t>2.1.5. Образовательная область «Физическое развитие»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«Физическое развитие» в первой младшей группе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достижение целей охраны здоровья детей и формирования основы культуры здоровья через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• сохранение и укрепление физического и психического здоровья детей;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• воспитание культурно гигиенических навыков;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• формирование начальных представлений о здоровом образе жизни.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1F1">
        <w:rPr>
          <w:rFonts w:ascii="Times New Roman" w:hAnsi="Times New Roman" w:cs="Times New Roman"/>
          <w:b/>
          <w:i/>
          <w:sz w:val="24"/>
          <w:szCs w:val="24"/>
        </w:rPr>
        <w:t>Сохранение и укрепление физическог</w:t>
      </w:r>
      <w:r>
        <w:rPr>
          <w:rFonts w:ascii="Times New Roman" w:hAnsi="Times New Roman" w:cs="Times New Roman"/>
          <w:b/>
          <w:i/>
          <w:sz w:val="24"/>
          <w:szCs w:val="24"/>
        </w:rPr>
        <w:t>о и психического здоровья детей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В течение года, учитывая здоровье детей и местные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осуществлять комплекс закаливающих процедур с использованием природных факторов: воздуха, солнца,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 xml:space="preserve">воды. </w:t>
      </w:r>
      <w:r w:rsidRPr="00F411F1">
        <w:rPr>
          <w:rFonts w:ascii="Times New Roman" w:hAnsi="Times New Roman" w:cs="Times New Roman"/>
          <w:sz w:val="24"/>
          <w:szCs w:val="24"/>
        </w:rPr>
        <w:lastRenderedPageBreak/>
        <w:t>Приучать детей находиться в помещении в облегченной одежде. Обеспечивать длительность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пребывания на воздухе в соответствии с режимом дня.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состояния их здоровья.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1F1">
        <w:rPr>
          <w:rFonts w:ascii="Times New Roman" w:hAnsi="Times New Roman" w:cs="Times New Roman"/>
          <w:b/>
          <w:i/>
          <w:sz w:val="24"/>
          <w:szCs w:val="24"/>
        </w:rPr>
        <w:t>Воспитание культурно-гигиенических навыков.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Продолжать учить детей под контролем взрослого, а затем самостоятельно мыть руки по мере загрязнения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перед едой, насухо вытирать лицо и руки личным полотенцем.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Формировать умение с помощью взрослого приводить себя в порядок. Формировать навык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индивидуальными предметами (носовым платком, салфеткой, полотенцем, расческой, горшком).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Во время еды учить детей правильно держать ложку.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1F1">
        <w:rPr>
          <w:rFonts w:ascii="Times New Roman" w:hAnsi="Times New Roman" w:cs="Times New Roman"/>
          <w:sz w:val="24"/>
          <w:szCs w:val="24"/>
        </w:rPr>
        <w:t>Обучать детей порядку одевания и раздевания. При небольшой помощи взрослого учить снимать одежду,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обувь (расстегивать пуговицы спереди, застежки на липучках); в определенном порядке аккуратно складывать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снятую одежду; правильно надевать одежду и обувь.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1F1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F411F1" w:rsidRPr="00F411F1" w:rsidRDefault="00F411F1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1F1">
        <w:rPr>
          <w:rFonts w:ascii="Times New Roman" w:hAnsi="Times New Roman" w:cs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411F1">
        <w:rPr>
          <w:rFonts w:ascii="Times New Roman" w:hAnsi="Times New Roman" w:cs="Times New Roman"/>
          <w:sz w:val="24"/>
          <w:szCs w:val="24"/>
        </w:rPr>
        <w:t xml:space="preserve">смотреть, ушки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11F1">
        <w:rPr>
          <w:rFonts w:ascii="Times New Roman" w:hAnsi="Times New Roman" w:cs="Times New Roman"/>
          <w:sz w:val="24"/>
          <w:szCs w:val="24"/>
        </w:rPr>
        <w:t xml:space="preserve">слышать, носик - нюхать, язычок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11F1">
        <w:rPr>
          <w:rFonts w:ascii="Times New Roman" w:hAnsi="Times New Roman" w:cs="Times New Roman"/>
          <w:sz w:val="24"/>
          <w:szCs w:val="24"/>
        </w:rPr>
        <w:t xml:space="preserve"> пробовать (определять) на вкус, ручки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411F1">
        <w:rPr>
          <w:rFonts w:ascii="Times New Roman" w:hAnsi="Times New Roman" w:cs="Times New Roman"/>
          <w:sz w:val="24"/>
          <w:szCs w:val="24"/>
        </w:rPr>
        <w:t>хватать,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F1">
        <w:rPr>
          <w:rFonts w:ascii="Times New Roman" w:hAnsi="Times New Roman" w:cs="Times New Roman"/>
          <w:sz w:val="24"/>
          <w:szCs w:val="24"/>
        </w:rPr>
        <w:t>держать, трогать; ножки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F411F1">
        <w:rPr>
          <w:rFonts w:ascii="Times New Roman" w:hAnsi="Times New Roman" w:cs="Times New Roman"/>
          <w:sz w:val="24"/>
          <w:szCs w:val="24"/>
        </w:rPr>
        <w:t>стоять, прыгать, бегать, ходить; голова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411F1">
        <w:rPr>
          <w:rFonts w:ascii="Times New Roman" w:hAnsi="Times New Roman" w:cs="Times New Roman"/>
          <w:sz w:val="24"/>
          <w:szCs w:val="24"/>
        </w:rPr>
        <w:t xml:space="preserve">думать, запоминать; туловище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11F1">
        <w:rPr>
          <w:rFonts w:ascii="Times New Roman" w:hAnsi="Times New Roman" w:cs="Times New Roman"/>
          <w:sz w:val="24"/>
          <w:szCs w:val="24"/>
        </w:rPr>
        <w:t>наклоняться и поворачиваться в разные стороны.</w:t>
      </w:r>
      <w:proofErr w:type="gramEnd"/>
    </w:p>
    <w:p w:rsidR="007C0622" w:rsidRDefault="007C0622" w:rsidP="007C0622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85944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2C49A9" w:rsidRDefault="002C49A9" w:rsidP="007C0622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A9">
        <w:rPr>
          <w:rFonts w:ascii="Times New Roman" w:hAnsi="Times New Roman" w:cs="Times New Roman"/>
          <w:b/>
          <w:sz w:val="24"/>
          <w:szCs w:val="24"/>
        </w:rPr>
        <w:t>3.1. Оформление предметно-пространственной среды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Материально-технические  условия  группы  обеспечивает  успешную реализацию ФГОС </w:t>
      </w:r>
      <w:proofErr w:type="gramStart"/>
      <w:r w:rsidRPr="004D5D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Помещения группы расположены на первом этаже.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В помещения группы входит: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раздевалка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групповое помещение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туалетная комната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>•  спальная комната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Развивающая  предметно-пространственная  среда  (далее  –  РППС)  обеспечивает  максимальную  реализацию  образовательного  потенциала пространства  группового  помещения    и  материалов,  оборудования  и инвентаря  для  развития  воспитанников,  охраны  и  укрепления  их  здоровья, учёта психофизических, возрастных и индивидуальных особенностей.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зафиксированными ФГОС дошкольного образования, РППС в группе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DDB">
        <w:rPr>
          <w:rFonts w:ascii="Times New Roman" w:hAnsi="Times New Roman" w:cs="Times New Roman"/>
          <w:sz w:val="24"/>
          <w:szCs w:val="24"/>
        </w:rPr>
        <w:t xml:space="preserve">содержательно насыщенна; 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трансформируема; 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4D5DDB">
        <w:rPr>
          <w:rFonts w:ascii="Times New Roman" w:hAnsi="Times New Roman" w:cs="Times New Roman"/>
          <w:sz w:val="24"/>
          <w:szCs w:val="24"/>
        </w:rPr>
        <w:t>полифункциональна</w:t>
      </w:r>
      <w:proofErr w:type="spellEnd"/>
      <w:r w:rsidRPr="004D5DD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вариативна; 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доступна;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безопасна.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Насыщенность РППС соответствует возрастным возможностям детей и содержанию Программы для первой младшей группы (от 2 до 3 лет). </w:t>
      </w:r>
    </w:p>
    <w:p w:rsidR="004D5DDB" w:rsidRP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Организация  образовательного  пространства  и  разнообразие материалов, оборудования и инвентаря (в группе) обеспечивает: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lastRenderedPageBreak/>
        <w:t xml:space="preserve">•  игровую,  познавательную,  исследовательскую  и  творческую активность  воспитанников,  экспериментирование  с  доступными  детям материалами (в том числе с песком и водой);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двигательную  активность,  в  том  числе  развитие  крупной  и мелкой моторики, участие в подвижных играх;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эмоциональное  благополучие  детей  во  взаимодействии  с предметно-пространственным окружением;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возможность самовыражения детей.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DDB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4D5DDB">
        <w:rPr>
          <w:rFonts w:ascii="Times New Roman" w:hAnsi="Times New Roman" w:cs="Times New Roman"/>
          <w:sz w:val="24"/>
          <w:szCs w:val="24"/>
        </w:rPr>
        <w:t xml:space="preserve">  образовательного  пространства  обеспечено возможностью  изменений  РППС  в  зависимости  от  образовательной ситуации, в том числе от меняющихся интересов и возможностей детей.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DDB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4D5DDB">
        <w:rPr>
          <w:rFonts w:ascii="Times New Roman" w:hAnsi="Times New Roman" w:cs="Times New Roman"/>
          <w:sz w:val="24"/>
          <w:szCs w:val="24"/>
        </w:rPr>
        <w:t xml:space="preserve"> материалов обеспечивается: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возможностью  разнообразного  использования  различных составляющих предметной среды, например детской мебели, и т. д.;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наличием в группе полифункциональных (не обладающих жёстко закреплённым  способом  употребления)  предметов,  в  том  числе  природных материалов,  пригодных  для  использования  в  разных  видах  детской активности, в том числе в качестве предметов-заместителей в детской игре.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Вариативность среды обеспечена: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наличием  в  группе  различных  пространств  (для 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периодической  сменяемостью  игрового  материала,  появлением новых предметов, стимулирующих игровую, двигательную, познавательную и исследовательскую активность детей.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Доступность среды обеспечена: </w:t>
      </w:r>
    </w:p>
    <w:p w:rsidR="004D5DDB" w:rsidRP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•  доступностью  для  воспитанников  всех  помещений,  где осуществляется образовательный процесс;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>•  свободным  доступом  воспитанников  к  играм,  игрушкам, материалам,  пособиям,  обеспечивающим  все  основные  виды  детской активности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Безопасность  РППС  обеспечивается  соответствием  всех  её  элементов требованиям по обеспечению надёжности и безопасности их использования.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Организация  образовательного  пространства  в  групповом  помещении дает детям возможность одновременно свободно заниматься разными видами деятельности,  не  мешая  друг  другу.  Этому  способствует  зонирование группового помещения.  Зонирование  помещения  помогает ребёнку  выбрать для  себя  привлекательное  занятие  и  сохранить  устойчивый  интерес  к  нему благодаря  соответствующим  игрушкам,  не  отвлекаясь  на  другие  виды деятельности.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 xml:space="preserve">В групповом помещении группы имеются материалы и игрушки: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DDB">
        <w:rPr>
          <w:rFonts w:ascii="Times New Roman" w:hAnsi="Times New Roman" w:cs="Times New Roman"/>
          <w:sz w:val="24"/>
          <w:szCs w:val="24"/>
        </w:rPr>
        <w:t xml:space="preserve">•  для  социально-коммуникативного  развития  детей (наглядные пособия (книги, иллюстрации), отражающие разнообразные занятия детей и взрослых;  картинки  и  фотографии,  отражающие  разные  эмоциональные состояния  людей  (весёлый,  грустный,  смеющийся,  плачущий,  сердитый, удивлённый,  испуганный  и  др.),  их  действия,  различные  житейские ситуации); </w:t>
      </w:r>
      <w:proofErr w:type="gramEnd"/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DDB">
        <w:rPr>
          <w:rFonts w:ascii="Times New Roman" w:hAnsi="Times New Roman" w:cs="Times New Roman"/>
          <w:sz w:val="24"/>
          <w:szCs w:val="24"/>
        </w:rPr>
        <w:t xml:space="preserve">•  для  процессуальных  и  сюжетных  игр (игрушки-персонажи: куклы  разных  размеров  в  одежде,  которую  можно  снимать  и  надевать, куклы-голыши,  антропоморфные  (очеловеченные)  животные  из  разных материалов  (мишки,  собачки,  кошечки  и  т.  д.);  стационарная  и  настольная кукольная  мебель  (столики,  стульчики,  скамеечки,  шкаф,  </w:t>
      </w:r>
      <w:r w:rsidRPr="004D5DDB">
        <w:rPr>
          <w:rFonts w:ascii="Times New Roman" w:hAnsi="Times New Roman" w:cs="Times New Roman"/>
          <w:sz w:val="24"/>
          <w:szCs w:val="24"/>
        </w:rPr>
        <w:lastRenderedPageBreak/>
        <w:t>кроватки  и  пр.); стационарные  и  настольные  наборы  «кухня»  (плита,  стол,  холодильник, буфет, дощечки для нарезания продуктов и пр.);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DDB">
        <w:rPr>
          <w:rFonts w:ascii="Times New Roman" w:hAnsi="Times New Roman" w:cs="Times New Roman"/>
          <w:sz w:val="24"/>
          <w:szCs w:val="24"/>
        </w:rPr>
        <w:t>игрушки для разыгрывания различных  сюжетов:  кормления  кукол  (посуда,  столовые  приборы), укладывания спать (подушечки, простынки, одеяльца; лечения (игрушечные наборы,  в  которые  входят  градусник,  шприц,  трубочка  для  прослушивания, кусочки ваты, бинтик и пр.), прогулок (коляски с подушечкой и одеяльцем, машинки),  уборки  (губка,  мыло,  мисочка  или  раковина,  совок,  веник, салфетки);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DDB">
        <w:rPr>
          <w:rFonts w:ascii="Times New Roman" w:hAnsi="Times New Roman" w:cs="Times New Roman"/>
          <w:sz w:val="24"/>
          <w:szCs w:val="24"/>
        </w:rPr>
        <w:t>игры в парикмахерскую (зеркало, расчёска, ленточки, флаконы),) строительные  наборы  для  изготовления  мебели,  домов,  дорожек  и  пр.; машины разных размеров, цветов и назначения («скорая помощь», пожарная машина,  грузовики,  легковые  и  гоночные  машины,  подъёмный  кран, самолёты, кораблики, поезд, трамвай, троллейбус и пр.);  детские  телефоны, предметы-заместители  в  коробках  (кубики,  палочки,  шишки,  жёлуди, шарики,  детали  пирамидок  и  конструкторов,  фигурные  катушки  и  пр.);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 крупные модули для строительства машин, поездов, домов и пр.; большие и маленькие  коробки  с  прорезями  в  виде  окон,  из  которых  можно  делать поезда, туннели, дома и </w:t>
      </w:r>
      <w:proofErr w:type="spellStart"/>
      <w:proofErr w:type="gramStart"/>
      <w:r w:rsidRPr="004D5DD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DDB">
        <w:rPr>
          <w:rFonts w:ascii="Times New Roman" w:hAnsi="Times New Roman" w:cs="Times New Roman"/>
          <w:sz w:val="24"/>
          <w:szCs w:val="24"/>
        </w:rPr>
        <w:t>•  для  познавательного  и  речевого  развития  детей (бытовые предметы  и  игрушки,  стимулирующие  развитие  предметной  деятельности, выполненные  из  различных  материалов,  разных  размеров,  цветов,  фактур, наличие  одинаковых  наборов  игрушек;  пирамидки  и  стержни  для нанизывания  с  цветными  элементами  разнообразных  форм  для индивидуальных занятий; большая напольная пирамида для совместных игр детей; матрёшки; наборы кубиков и объёмных тел (цилиндры, бруски, шары, диски);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5DDB">
        <w:rPr>
          <w:rFonts w:ascii="Times New Roman" w:hAnsi="Times New Roman" w:cs="Times New Roman"/>
          <w:sz w:val="24"/>
          <w:szCs w:val="24"/>
        </w:rPr>
        <w:t xml:space="preserve">игрушки-орудия  (совочки,  лопатки  с  наборами  формочек,  удочки, сачки, черпачки, грабельки, молоточки, веера и др.); наборы разнообразных объёмных  вкладышей;  мозаики,  рамки-вкладыши  с  различными геометрическими  формами,  пазлы;  конструкторы;  игрушки-забавы (звучащие,  двигающиеся:  неваляшки,  пищалки,  колокольчики,  шумовые коробочки,  клюющие  курочки  и  др.);  заводные  игрушки  (большие  и маленькие волчки, машинки и пр.); </w:t>
      </w:r>
      <w:proofErr w:type="gramEnd"/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DDB">
        <w:rPr>
          <w:rFonts w:ascii="Times New Roman" w:hAnsi="Times New Roman" w:cs="Times New Roman"/>
          <w:sz w:val="24"/>
          <w:szCs w:val="24"/>
        </w:rPr>
        <w:t>•  для  развития  познавательной  активности, экспериментирования: стол  с  песком  и  водой;  плавающие  и  тонущие предметы  (губки,  дощечки,  металлические  предметы,  предметы  из  резины, пластмассы  и  пр.);  разнообразные  бытовые  предметы  для  исследования (часы,  неработающая  кофемолка,  телефон  и  пр.);   игрушки  со  светозвуковым  эффектом;  «волшебный  мешочек», наполняемый  мелкими  предметами  и  игрушками;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5DDB">
        <w:rPr>
          <w:rFonts w:ascii="Times New Roman" w:hAnsi="Times New Roman" w:cs="Times New Roman"/>
          <w:sz w:val="24"/>
          <w:szCs w:val="24"/>
        </w:rPr>
        <w:t>наборы  предметных картинок  и  сюжетных  картин  по  разным  темам  (например,  «Домашние  и дикие  животные»,  «Деревья.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  Кустарники.  </w:t>
      </w:r>
      <w:proofErr w:type="gramStart"/>
      <w:r w:rsidRPr="004D5DDB">
        <w:rPr>
          <w:rFonts w:ascii="Times New Roman" w:hAnsi="Times New Roman" w:cs="Times New Roman"/>
          <w:sz w:val="24"/>
          <w:szCs w:val="24"/>
        </w:rPr>
        <w:t xml:space="preserve">Травы»,  «Насекомые»,  «Птицы», «Профессии»,  «Правила  дорожного  движения»,  «Сезонные  изменения  в природе»  и  т.  д.);  книги,  открытки,  альбомы,  аудиоматериалы,  знакомящие детей с явлениями природы, жизнью животных и растений; </w:t>
      </w:r>
      <w:proofErr w:type="gramEnd"/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DDB">
        <w:rPr>
          <w:rFonts w:ascii="Times New Roman" w:hAnsi="Times New Roman" w:cs="Times New Roman"/>
          <w:sz w:val="24"/>
          <w:szCs w:val="24"/>
        </w:rPr>
        <w:t xml:space="preserve">•  для  развития  речи: книжки  с  картинками  (сборники  </w:t>
      </w:r>
      <w:proofErr w:type="spellStart"/>
      <w:r w:rsidRPr="004D5DD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D5DDB">
        <w:rPr>
          <w:rFonts w:ascii="Times New Roman" w:hAnsi="Times New Roman" w:cs="Times New Roman"/>
          <w:sz w:val="24"/>
          <w:szCs w:val="24"/>
        </w:rPr>
        <w:t>, стишков,  прибауток,  песен,  сказок,  рассказов);  предметные  и  сюжетные картинки,  наборы  картинок  для  группировки  (одежда,  посуда,  мебель, животные, транспорт, профессии, игрушки и др.); •  для  художественно-эстетического  развития  детей: книги  с красочными  иллюстрациями,  репродукции;  альбомы  с  цветными фотографиями произведений декоративно-прикладного искусства; альбомы с рисунками  или  фотографиями  музыкальных  инструментов;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  стенд  для демонстрации  детских  рисунков  и  поделок;  ёмкости  для  хранения материалов для изобразительной деятельности. </w:t>
      </w:r>
    </w:p>
    <w:p w:rsidR="004D5DDB" w:rsidRP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DDB">
        <w:rPr>
          <w:rFonts w:ascii="Times New Roman" w:hAnsi="Times New Roman" w:cs="Times New Roman"/>
          <w:sz w:val="24"/>
          <w:szCs w:val="24"/>
        </w:rPr>
        <w:t>•  для изобразительной деятельности: наборы цветных карандашей, фломастеров,  разноцветных  мелков;  краски  (гуашь,  акварель,  пищевые красители);  кисти  для  рисования,  клея;  палитра,  ёмкости  для  воды,  красок, клея; салфетки для вытирания рук и красок; бумага разных форматов, цветов и  фактуры,  картон  для  рисования  и  аппликации;  глина,  пластилин  (не липнущий к рукам); печатки, губки,  ватные тампоны для нанесения узоров;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 трафареты для  </w:t>
      </w:r>
      <w:r w:rsidRPr="004D5DDB">
        <w:rPr>
          <w:rFonts w:ascii="Times New Roman" w:hAnsi="Times New Roman" w:cs="Times New Roman"/>
          <w:sz w:val="24"/>
          <w:szCs w:val="24"/>
        </w:rPr>
        <w:lastRenderedPageBreak/>
        <w:t xml:space="preserve">закрашивания; доски для  рисования  мелками,  подставки для работы с пластилином, глиной, тестом; мольберты;  </w:t>
      </w:r>
    </w:p>
    <w:p w:rsidR="004D5DDB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DDB">
        <w:rPr>
          <w:rFonts w:ascii="Times New Roman" w:hAnsi="Times New Roman" w:cs="Times New Roman"/>
          <w:sz w:val="24"/>
          <w:szCs w:val="24"/>
        </w:rPr>
        <w:t>•  для  музыкального  развития  детей: игрушечные  музыкальные инструменты  (бубны,  барабаны,  треугольники,  ложки,  колокольчики, дудочки,  металлофоны,  шумовые  инструменты,  в  том  числе  самодельные аудиосредства  (магнитофон;  аудиоматериалы  с  записями  музыкальных произведений)</w:t>
      </w:r>
      <w:proofErr w:type="gramStart"/>
      <w:r w:rsidRPr="004D5D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 xml:space="preserve"> •  </w:t>
      </w:r>
      <w:proofErr w:type="gramStart"/>
      <w:r w:rsidRPr="004D5DD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5DDB">
        <w:rPr>
          <w:rFonts w:ascii="Times New Roman" w:hAnsi="Times New Roman" w:cs="Times New Roman"/>
          <w:sz w:val="24"/>
          <w:szCs w:val="24"/>
        </w:rPr>
        <w:t>ля  театрализованной  деятельности:  оснащение  для разыгрывания  сценок  и  спектаклей  (наборы  кукол,  сказочных  персонажей, ширмы  для  кукольного  спектакля,  маски,  театральные  атрибуты  и  др.)</w:t>
      </w:r>
      <w:r w:rsidR="00F533C2">
        <w:rPr>
          <w:rFonts w:ascii="Times New Roman" w:hAnsi="Times New Roman" w:cs="Times New Roman"/>
          <w:sz w:val="24"/>
          <w:szCs w:val="24"/>
        </w:rPr>
        <w:t>.</w:t>
      </w:r>
      <w:r w:rsidRPr="004D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11" w:rsidRDefault="004D5DDB" w:rsidP="004D5DDB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DDB">
        <w:rPr>
          <w:rFonts w:ascii="Times New Roman" w:hAnsi="Times New Roman" w:cs="Times New Roman"/>
          <w:sz w:val="24"/>
          <w:szCs w:val="24"/>
        </w:rPr>
        <w:t>•  для  физического  развития  детей:  различные  приспособления, способствующие  развитию  двигательной  активности  детей  (ползание, лазанье,  ходьба,  бег,  прыжки),;  массажные  дорожки  и  коврики  с  разным покрытием;  игрушки  и  материалы,  развивающие  мелкую  и  крупную моторику, в том числе: мячи разных размеров, в том числе массажные; кегли; обручи,  кольца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0622" w:rsidRPr="007C0622" w:rsidRDefault="007C0622" w:rsidP="007C0622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2">
        <w:rPr>
          <w:rFonts w:ascii="Times New Roman" w:hAnsi="Times New Roman" w:cs="Times New Roman"/>
          <w:b/>
          <w:sz w:val="24"/>
          <w:szCs w:val="24"/>
        </w:rPr>
        <w:t>3.</w:t>
      </w:r>
      <w:r w:rsidR="002C49A9">
        <w:rPr>
          <w:rFonts w:ascii="Times New Roman" w:hAnsi="Times New Roman" w:cs="Times New Roman"/>
          <w:b/>
          <w:sz w:val="24"/>
          <w:szCs w:val="24"/>
        </w:rPr>
        <w:t>2.</w:t>
      </w:r>
      <w:r w:rsidRPr="007C0622">
        <w:rPr>
          <w:rFonts w:ascii="Times New Roman" w:hAnsi="Times New Roman" w:cs="Times New Roman"/>
          <w:b/>
          <w:sz w:val="24"/>
          <w:szCs w:val="24"/>
        </w:rPr>
        <w:t xml:space="preserve"> Режим дня детского образовательного учреждения</w:t>
      </w:r>
    </w:p>
    <w:p w:rsidR="007C0622" w:rsidRPr="007C0622" w:rsidRDefault="007C0622" w:rsidP="007C062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622">
        <w:rPr>
          <w:rFonts w:ascii="Times New Roman" w:hAnsi="Times New Roman" w:cs="Times New Roman"/>
          <w:sz w:val="24"/>
          <w:szCs w:val="24"/>
        </w:rPr>
        <w:t>Цикличность процессов жизнедеятельности обуславливают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выполнение режима, представляющего собой рациональный порядок дня, оптимальное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взаимодействие и определ</w:t>
      </w:r>
      <w:r w:rsidR="00FB5093">
        <w:rPr>
          <w:rFonts w:ascii="Times New Roman" w:hAnsi="Times New Roman" w:cs="Times New Roman"/>
          <w:sz w:val="24"/>
          <w:szCs w:val="24"/>
        </w:rPr>
        <w:t>ё</w:t>
      </w:r>
      <w:r w:rsidRPr="007C0622">
        <w:rPr>
          <w:rFonts w:ascii="Times New Roman" w:hAnsi="Times New Roman" w:cs="Times New Roman"/>
          <w:sz w:val="24"/>
          <w:szCs w:val="24"/>
        </w:rPr>
        <w:t>нную последовательность периодов подъ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0622">
        <w:rPr>
          <w:rFonts w:ascii="Times New Roman" w:hAnsi="Times New Roman" w:cs="Times New Roman"/>
          <w:sz w:val="24"/>
          <w:szCs w:val="24"/>
        </w:rPr>
        <w:t>ма и снижения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активности, бодрствования и сна. Режим дня в детском саду организуется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0622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физической и умственной работоспособности, а также эмоциональной реактивности в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и во второй половине дня.</w:t>
      </w:r>
    </w:p>
    <w:p w:rsidR="007C0622" w:rsidRPr="007C0622" w:rsidRDefault="007C0622" w:rsidP="007C062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622">
        <w:rPr>
          <w:rFonts w:ascii="Times New Roman" w:hAnsi="Times New Roman" w:cs="Times New Roman"/>
          <w:sz w:val="24"/>
          <w:szCs w:val="24"/>
        </w:rPr>
        <w:t xml:space="preserve"> При составлении и организации режима дня учитываются повторяющиеся компоненты:</w:t>
      </w:r>
    </w:p>
    <w:p w:rsidR="007C0622" w:rsidRPr="007C0622" w:rsidRDefault="00FB5093" w:rsidP="007C062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622" w:rsidRPr="007C0622">
        <w:rPr>
          <w:rFonts w:ascii="Times New Roman" w:hAnsi="Times New Roman" w:cs="Times New Roman"/>
          <w:sz w:val="24"/>
          <w:szCs w:val="24"/>
        </w:rPr>
        <w:t xml:space="preserve"> время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C0622" w:rsidRPr="007C0622">
        <w:rPr>
          <w:rFonts w:ascii="Times New Roman" w:hAnsi="Times New Roman" w:cs="Times New Roman"/>
          <w:sz w:val="24"/>
          <w:szCs w:val="24"/>
        </w:rPr>
        <w:t>ма пищи;</w:t>
      </w:r>
    </w:p>
    <w:p w:rsidR="007C0622" w:rsidRPr="007C0622" w:rsidRDefault="00FB5093" w:rsidP="007C062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622" w:rsidRPr="007C0622">
        <w:rPr>
          <w:rFonts w:ascii="Times New Roman" w:hAnsi="Times New Roman" w:cs="Times New Roman"/>
          <w:sz w:val="24"/>
          <w:szCs w:val="24"/>
        </w:rPr>
        <w:t xml:space="preserve"> укладывание на дневной сон;</w:t>
      </w:r>
    </w:p>
    <w:p w:rsidR="007C0622" w:rsidRPr="007C0622" w:rsidRDefault="00FB5093" w:rsidP="007C062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622" w:rsidRPr="007C0622">
        <w:rPr>
          <w:rFonts w:ascii="Times New Roman" w:hAnsi="Times New Roman" w:cs="Times New Roman"/>
          <w:sz w:val="24"/>
          <w:szCs w:val="24"/>
        </w:rPr>
        <w:t xml:space="preserve"> общая длительность пребывания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C0622" w:rsidRPr="007C0622">
        <w:rPr>
          <w:rFonts w:ascii="Times New Roman" w:hAnsi="Times New Roman" w:cs="Times New Roman"/>
          <w:sz w:val="24"/>
          <w:szCs w:val="24"/>
        </w:rPr>
        <w:t>нка на открытом воздухе и в помещении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622" w:rsidRPr="007C0622">
        <w:rPr>
          <w:rFonts w:ascii="Times New Roman" w:hAnsi="Times New Roman" w:cs="Times New Roman"/>
          <w:sz w:val="24"/>
          <w:szCs w:val="24"/>
        </w:rPr>
        <w:t>выполнении физических упражнений.</w:t>
      </w:r>
    </w:p>
    <w:p w:rsidR="00C96D28" w:rsidRDefault="007C0622" w:rsidP="007C062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622">
        <w:rPr>
          <w:rFonts w:ascii="Times New Roman" w:hAnsi="Times New Roman" w:cs="Times New Roman"/>
          <w:sz w:val="24"/>
          <w:szCs w:val="24"/>
        </w:rPr>
        <w:t>Режим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дня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соответствует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возрастным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особенностям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детей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и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способствует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их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гармоничному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развитию.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Максимальная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непрерывного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бодрствования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детей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2-3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лет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составляет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5,5-6</w:t>
      </w:r>
      <w:r w:rsidR="00FB5093">
        <w:rPr>
          <w:rFonts w:ascii="Times New Roman" w:hAnsi="Times New Roman" w:cs="Times New Roman"/>
          <w:sz w:val="24"/>
          <w:szCs w:val="24"/>
        </w:rPr>
        <w:t xml:space="preserve"> </w:t>
      </w:r>
      <w:r w:rsidRPr="007C0622">
        <w:rPr>
          <w:rFonts w:ascii="Times New Roman" w:hAnsi="Times New Roman" w:cs="Times New Roman"/>
          <w:sz w:val="24"/>
          <w:szCs w:val="24"/>
        </w:rPr>
        <w:t>часов.</w:t>
      </w:r>
    </w:p>
    <w:p w:rsidR="00986CB2" w:rsidRDefault="00986CB2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86CB2" w:rsidRDefault="00986CB2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86CB2" w:rsidRDefault="00986CB2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5975" w:rsidRDefault="00225975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86CB2" w:rsidRPr="004613DC" w:rsidRDefault="004613DC" w:rsidP="004613DC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DC">
        <w:rPr>
          <w:rFonts w:ascii="Times New Roman" w:hAnsi="Times New Roman" w:cs="Times New Roman"/>
          <w:b/>
          <w:sz w:val="24"/>
          <w:szCs w:val="24"/>
        </w:rPr>
        <w:lastRenderedPageBreak/>
        <w:t>3.3. Перечень используемой литературы</w:t>
      </w:r>
    </w:p>
    <w:p w:rsidR="00986CB2" w:rsidRPr="00986CB2" w:rsidRDefault="00986CB2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6CB2">
        <w:rPr>
          <w:rFonts w:ascii="Times New Roman" w:hAnsi="Times New Roman" w:cs="Times New Roman"/>
          <w:sz w:val="24"/>
          <w:szCs w:val="24"/>
        </w:rPr>
        <w:t xml:space="preserve">1. </w:t>
      </w:r>
      <w:r w:rsidR="004613DC">
        <w:rPr>
          <w:rFonts w:ascii="Times New Roman" w:hAnsi="Times New Roman" w:cs="Times New Roman"/>
          <w:sz w:val="24"/>
          <w:szCs w:val="24"/>
        </w:rPr>
        <w:t>Богуславская</w:t>
      </w:r>
      <w:r w:rsidRPr="00986CB2">
        <w:rPr>
          <w:rFonts w:ascii="Times New Roman" w:hAnsi="Times New Roman" w:cs="Times New Roman"/>
          <w:sz w:val="24"/>
          <w:szCs w:val="24"/>
        </w:rPr>
        <w:t xml:space="preserve"> 3. М. Развивающие игры для детей младшего дошкольного возраста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B2">
        <w:rPr>
          <w:rFonts w:ascii="Times New Roman" w:hAnsi="Times New Roman" w:cs="Times New Roman"/>
          <w:sz w:val="24"/>
          <w:szCs w:val="24"/>
        </w:rPr>
        <w:t>3. М. Богуславская, Е. О. Смирнова.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B2">
        <w:rPr>
          <w:rFonts w:ascii="Times New Roman" w:hAnsi="Times New Roman" w:cs="Times New Roman"/>
          <w:sz w:val="24"/>
          <w:szCs w:val="24"/>
        </w:rPr>
        <w:t>М.: Просвещение, 1991.</w:t>
      </w:r>
    </w:p>
    <w:p w:rsidR="00986CB2" w:rsidRPr="00986CB2" w:rsidRDefault="004613D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 xml:space="preserve"> Л. А. Воспитание сенсорной культуры от рождения до 6 лет / Л. А.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>,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Э. Г. Пилюгина, Н. Б.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>. - М.: Просвещение, 1988.</w:t>
      </w:r>
    </w:p>
    <w:p w:rsidR="00986CB2" w:rsidRPr="00986CB2" w:rsidRDefault="004613D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Галанова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 Т. В. Развивающие игры с малышами до 3 лет / Т. В. Галанова. -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>Ярославль: Академия развития, 2007.</w:t>
      </w:r>
    </w:p>
    <w:p w:rsidR="00986CB2" w:rsidRPr="00986CB2" w:rsidRDefault="00D51BB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3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13DC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 xml:space="preserve"> О. Б. Ребенок и окружающий мир: программа и методические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рекомендации / О. Б.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>. - М.: Мозаика-Синтез, 2008.</w:t>
      </w:r>
    </w:p>
    <w:p w:rsidR="00986CB2" w:rsidRPr="00986CB2" w:rsidRDefault="00D51BB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>, М. Б. Музыкальное воспитание в детском саду: программа и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методические рекомендации / М. Б.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>. - М.: Мозаика-Синтез, 2008.</w:t>
      </w:r>
    </w:p>
    <w:p w:rsidR="00986CB2" w:rsidRPr="00986CB2" w:rsidRDefault="00D51BB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3DC">
        <w:rPr>
          <w:rFonts w:ascii="Times New Roman" w:hAnsi="Times New Roman" w:cs="Times New Roman"/>
          <w:sz w:val="24"/>
          <w:szCs w:val="24"/>
        </w:rPr>
        <w:t>. Казакова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 Т. Г. Развивайте у дошкольников творчество (конспекты занятий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>рисованием, лепкой, аппликацией): пособие воспитателя детского сада / Т. Г.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>Казакова. - М.: Просвещение, 1985.</w:t>
      </w:r>
    </w:p>
    <w:p w:rsidR="00986CB2" w:rsidRPr="00986CB2" w:rsidRDefault="00D51BB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6CB2" w:rsidRPr="00986CB2">
        <w:rPr>
          <w:rFonts w:ascii="Times New Roman" w:hAnsi="Times New Roman" w:cs="Times New Roman"/>
          <w:sz w:val="24"/>
          <w:szCs w:val="24"/>
        </w:rPr>
        <w:t>. Комаро</w:t>
      </w:r>
      <w:r w:rsidR="004613DC">
        <w:rPr>
          <w:rFonts w:ascii="Times New Roman" w:hAnsi="Times New Roman" w:cs="Times New Roman"/>
          <w:sz w:val="24"/>
          <w:szCs w:val="24"/>
        </w:rPr>
        <w:t>ва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 Т. С. Изобразительная деятельность в детском саду: программа и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>методические рекомендации / Т. С. Комарова. - М.: Мозаика-Синтез, 2005.</w:t>
      </w:r>
    </w:p>
    <w:p w:rsidR="00986CB2" w:rsidRPr="00986CB2" w:rsidRDefault="00D51BB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13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13DC">
        <w:rPr>
          <w:rFonts w:ascii="Times New Roman" w:hAnsi="Times New Roman" w:cs="Times New Roman"/>
          <w:sz w:val="24"/>
          <w:szCs w:val="24"/>
        </w:rPr>
        <w:t>Кутакова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 xml:space="preserve"> Л. В. Конструирование и ручной труд в детском саду: программы и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методические рекомендации / Л. В.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>. - М.: Мозаика-Синтез, 2008.</w:t>
      </w:r>
    </w:p>
    <w:p w:rsidR="00986CB2" w:rsidRPr="00986CB2" w:rsidRDefault="00D51BB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13DC">
        <w:rPr>
          <w:rFonts w:ascii="Times New Roman" w:hAnsi="Times New Roman" w:cs="Times New Roman"/>
          <w:sz w:val="24"/>
          <w:szCs w:val="24"/>
        </w:rPr>
        <w:t>. Максаков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 А. И. Учите, играя: игры и упражнения со звучащим словом: пособие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для воспитателя детского сада / А. И. Максаков. - 2-е изд.,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>. и доп. - М.: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>Просвещение, 1983.</w:t>
      </w:r>
    </w:p>
    <w:p w:rsidR="00986CB2" w:rsidRPr="00986CB2" w:rsidRDefault="004613DC" w:rsidP="00DF418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1BBC">
        <w:rPr>
          <w:rFonts w:ascii="Times New Roman" w:hAnsi="Times New Roman" w:cs="Times New Roman"/>
          <w:sz w:val="24"/>
          <w:szCs w:val="24"/>
        </w:rPr>
        <w:t>0</w:t>
      </w:r>
      <w:r w:rsidR="00986CB2" w:rsidRPr="00986CB2">
        <w:rPr>
          <w:rFonts w:ascii="Times New Roman" w:hAnsi="Times New Roman" w:cs="Times New Roman"/>
          <w:sz w:val="24"/>
          <w:szCs w:val="24"/>
        </w:rPr>
        <w:t>. От рождения до школы.</w:t>
      </w:r>
      <w:r w:rsidR="00DF418C" w:rsidRPr="00DF418C">
        <w:t xml:space="preserve"> </w:t>
      </w:r>
      <w:r w:rsidR="00DF418C" w:rsidRPr="00DF418C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образования. / Под ред. Н.Е. Вераксы, Т.С. Комаровой, Э. М. Дорофеевой. </w:t>
      </w:r>
      <w:r w:rsidR="00DF418C">
        <w:rPr>
          <w:rFonts w:ascii="Times New Roman" w:hAnsi="Times New Roman" w:cs="Times New Roman"/>
          <w:sz w:val="24"/>
          <w:szCs w:val="24"/>
        </w:rPr>
        <w:t>– 6-е</w:t>
      </w:r>
      <w:r w:rsidR="00DF418C" w:rsidRPr="00DF418C">
        <w:rPr>
          <w:rFonts w:ascii="Times New Roman" w:hAnsi="Times New Roman" w:cs="Times New Roman"/>
          <w:sz w:val="24"/>
          <w:szCs w:val="24"/>
        </w:rPr>
        <w:t xml:space="preserve"> </w:t>
      </w:r>
      <w:r w:rsidR="00DF418C">
        <w:rPr>
          <w:rFonts w:ascii="Times New Roman" w:hAnsi="Times New Roman" w:cs="Times New Roman"/>
          <w:sz w:val="24"/>
          <w:szCs w:val="24"/>
        </w:rPr>
        <w:t>и</w:t>
      </w:r>
      <w:r w:rsidR="00DF418C" w:rsidRPr="00DF418C">
        <w:rPr>
          <w:rFonts w:ascii="Times New Roman" w:hAnsi="Times New Roman" w:cs="Times New Roman"/>
          <w:sz w:val="24"/>
          <w:szCs w:val="24"/>
        </w:rPr>
        <w:t>зд</w:t>
      </w:r>
      <w:r w:rsidR="00DF418C">
        <w:rPr>
          <w:rFonts w:ascii="Times New Roman" w:hAnsi="Times New Roman" w:cs="Times New Roman"/>
          <w:sz w:val="24"/>
          <w:szCs w:val="24"/>
        </w:rPr>
        <w:t>., доп.-</w:t>
      </w:r>
      <w:r w:rsidR="00DF418C" w:rsidRPr="00DF418C">
        <w:rPr>
          <w:rFonts w:ascii="Times New Roman" w:hAnsi="Times New Roman" w:cs="Times New Roman"/>
          <w:sz w:val="24"/>
          <w:szCs w:val="24"/>
        </w:rPr>
        <w:t xml:space="preserve"> </w:t>
      </w:r>
      <w:r w:rsidR="00DF418C" w:rsidRPr="00986CB2">
        <w:rPr>
          <w:rFonts w:ascii="Times New Roman" w:hAnsi="Times New Roman" w:cs="Times New Roman"/>
          <w:sz w:val="24"/>
          <w:szCs w:val="24"/>
        </w:rPr>
        <w:t>М.:</w:t>
      </w:r>
      <w:r w:rsidR="00DF418C">
        <w:rPr>
          <w:rFonts w:ascii="Times New Roman" w:hAnsi="Times New Roman" w:cs="Times New Roman"/>
          <w:sz w:val="24"/>
          <w:szCs w:val="24"/>
        </w:rPr>
        <w:t xml:space="preserve"> </w:t>
      </w:r>
      <w:r w:rsidR="00DF418C" w:rsidRPr="00986CB2">
        <w:rPr>
          <w:rFonts w:ascii="Times New Roman" w:hAnsi="Times New Roman" w:cs="Times New Roman"/>
          <w:sz w:val="24"/>
          <w:szCs w:val="24"/>
        </w:rPr>
        <w:t>Мозаика-Синтез</w:t>
      </w:r>
      <w:r w:rsidR="00DF418C">
        <w:rPr>
          <w:rFonts w:ascii="Times New Roman" w:hAnsi="Times New Roman" w:cs="Times New Roman"/>
          <w:sz w:val="24"/>
          <w:szCs w:val="24"/>
        </w:rPr>
        <w:t>, 2020.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B2" w:rsidRPr="00986CB2" w:rsidRDefault="004613D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1BBC">
        <w:rPr>
          <w:rFonts w:ascii="Times New Roman" w:hAnsi="Times New Roman" w:cs="Times New Roman"/>
          <w:sz w:val="24"/>
          <w:szCs w:val="24"/>
        </w:rPr>
        <w:t>1</w:t>
      </w:r>
      <w:r w:rsidR="00986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CB2">
        <w:rPr>
          <w:rFonts w:ascii="Times New Roman" w:hAnsi="Times New Roman" w:cs="Times New Roman"/>
          <w:sz w:val="24"/>
          <w:szCs w:val="24"/>
        </w:rPr>
        <w:t>Соло</w:t>
      </w:r>
      <w:r>
        <w:rPr>
          <w:rFonts w:ascii="Times New Roman" w:hAnsi="Times New Roman" w:cs="Times New Roman"/>
          <w:sz w:val="24"/>
          <w:szCs w:val="24"/>
        </w:rPr>
        <w:t>менникова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 xml:space="preserve"> О. А. Экологическое воспитание в детском саду: программа и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методические рекомендации / О. А.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>. - М.: Мозаика-Синтез, 2005.</w:t>
      </w:r>
    </w:p>
    <w:p w:rsidR="00986CB2" w:rsidRPr="00AF278C" w:rsidRDefault="004613DC" w:rsidP="00986CB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1BBC">
        <w:rPr>
          <w:rFonts w:ascii="Times New Roman" w:hAnsi="Times New Roman" w:cs="Times New Roman"/>
          <w:sz w:val="24"/>
          <w:szCs w:val="24"/>
        </w:rPr>
        <w:t>2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 С. К</w:t>
      </w:r>
      <w:r w:rsidR="00986CB2">
        <w:rPr>
          <w:rFonts w:ascii="Times New Roman" w:hAnsi="Times New Roman" w:cs="Times New Roman"/>
          <w:sz w:val="24"/>
          <w:szCs w:val="24"/>
        </w:rPr>
        <w:t xml:space="preserve">. </w:t>
      </w:r>
      <w:r w:rsidR="00986CB2" w:rsidRPr="00986CB2">
        <w:rPr>
          <w:rFonts w:ascii="Times New Roman" w:hAnsi="Times New Roman" w:cs="Times New Roman"/>
          <w:sz w:val="24"/>
          <w:szCs w:val="24"/>
        </w:rPr>
        <w:t>Занятия на прогулке с малышами: пособие для педагогов дошкольных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 xml:space="preserve">учреждений. Для работы с детьми 2-4 лет / С. Н. </w:t>
      </w:r>
      <w:proofErr w:type="spellStart"/>
      <w:r w:rsidR="00986CB2" w:rsidRPr="00986CB2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="00986CB2" w:rsidRPr="00986CB2">
        <w:rPr>
          <w:rFonts w:ascii="Times New Roman" w:hAnsi="Times New Roman" w:cs="Times New Roman"/>
          <w:sz w:val="24"/>
          <w:szCs w:val="24"/>
        </w:rPr>
        <w:t>. - М.: Мозаика-Синтез,</w:t>
      </w:r>
      <w:r w:rsidR="00986CB2">
        <w:rPr>
          <w:rFonts w:ascii="Times New Roman" w:hAnsi="Times New Roman" w:cs="Times New Roman"/>
          <w:sz w:val="24"/>
          <w:szCs w:val="24"/>
        </w:rPr>
        <w:t xml:space="preserve"> </w:t>
      </w:r>
      <w:r w:rsidR="00986CB2" w:rsidRPr="00986CB2">
        <w:rPr>
          <w:rFonts w:ascii="Times New Roman" w:hAnsi="Times New Roman" w:cs="Times New Roman"/>
          <w:sz w:val="24"/>
          <w:szCs w:val="24"/>
        </w:rPr>
        <w:t>2008.</w:t>
      </w:r>
    </w:p>
    <w:sectPr w:rsidR="00986CB2" w:rsidRPr="00AF278C" w:rsidSect="003A09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722F"/>
    <w:multiLevelType w:val="multilevel"/>
    <w:tmpl w:val="92D4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A0"/>
    <w:rsid w:val="00062563"/>
    <w:rsid w:val="000669D2"/>
    <w:rsid w:val="00082582"/>
    <w:rsid w:val="00082E31"/>
    <w:rsid w:val="000C0544"/>
    <w:rsid w:val="000D519D"/>
    <w:rsid w:val="000D6627"/>
    <w:rsid w:val="00142F80"/>
    <w:rsid w:val="001675FE"/>
    <w:rsid w:val="00177477"/>
    <w:rsid w:val="001A7546"/>
    <w:rsid w:val="001B2561"/>
    <w:rsid w:val="00225975"/>
    <w:rsid w:val="0023531A"/>
    <w:rsid w:val="002360A5"/>
    <w:rsid w:val="002715E9"/>
    <w:rsid w:val="002764AF"/>
    <w:rsid w:val="0029413F"/>
    <w:rsid w:val="0029634A"/>
    <w:rsid w:val="002C16D7"/>
    <w:rsid w:val="002C49A9"/>
    <w:rsid w:val="002D1B5D"/>
    <w:rsid w:val="00327A73"/>
    <w:rsid w:val="00327B96"/>
    <w:rsid w:val="00351E32"/>
    <w:rsid w:val="0036760B"/>
    <w:rsid w:val="0037469F"/>
    <w:rsid w:val="003A0909"/>
    <w:rsid w:val="003A5425"/>
    <w:rsid w:val="003B4971"/>
    <w:rsid w:val="003D0B52"/>
    <w:rsid w:val="003E0140"/>
    <w:rsid w:val="00411F45"/>
    <w:rsid w:val="00421D7A"/>
    <w:rsid w:val="00425590"/>
    <w:rsid w:val="0045385C"/>
    <w:rsid w:val="004613DC"/>
    <w:rsid w:val="00492C55"/>
    <w:rsid w:val="004A37B4"/>
    <w:rsid w:val="004A791E"/>
    <w:rsid w:val="004C2D75"/>
    <w:rsid w:val="004D5DDB"/>
    <w:rsid w:val="004F3CB7"/>
    <w:rsid w:val="004F4DB7"/>
    <w:rsid w:val="00515D41"/>
    <w:rsid w:val="005A4B14"/>
    <w:rsid w:val="005D4568"/>
    <w:rsid w:val="005D6FD8"/>
    <w:rsid w:val="005F4995"/>
    <w:rsid w:val="00604D55"/>
    <w:rsid w:val="0061003C"/>
    <w:rsid w:val="00636526"/>
    <w:rsid w:val="00642C70"/>
    <w:rsid w:val="00654AD1"/>
    <w:rsid w:val="00686CE4"/>
    <w:rsid w:val="00687691"/>
    <w:rsid w:val="0069038B"/>
    <w:rsid w:val="006A33EE"/>
    <w:rsid w:val="006C3E69"/>
    <w:rsid w:val="006C79D0"/>
    <w:rsid w:val="006D1CBC"/>
    <w:rsid w:val="006E0202"/>
    <w:rsid w:val="00777995"/>
    <w:rsid w:val="00785944"/>
    <w:rsid w:val="00790480"/>
    <w:rsid w:val="007C0622"/>
    <w:rsid w:val="007C3CF0"/>
    <w:rsid w:val="007C5331"/>
    <w:rsid w:val="007F0351"/>
    <w:rsid w:val="00805294"/>
    <w:rsid w:val="00812390"/>
    <w:rsid w:val="008168DB"/>
    <w:rsid w:val="008234C7"/>
    <w:rsid w:val="00883370"/>
    <w:rsid w:val="008B03D7"/>
    <w:rsid w:val="008C6DDA"/>
    <w:rsid w:val="0090123B"/>
    <w:rsid w:val="00910934"/>
    <w:rsid w:val="00916032"/>
    <w:rsid w:val="00917CA9"/>
    <w:rsid w:val="0094224D"/>
    <w:rsid w:val="009479BD"/>
    <w:rsid w:val="00984F37"/>
    <w:rsid w:val="00986CB2"/>
    <w:rsid w:val="009A13AA"/>
    <w:rsid w:val="009A7A11"/>
    <w:rsid w:val="009C17F9"/>
    <w:rsid w:val="009D35EE"/>
    <w:rsid w:val="00A10B34"/>
    <w:rsid w:val="00A222AC"/>
    <w:rsid w:val="00A2611F"/>
    <w:rsid w:val="00A72CC3"/>
    <w:rsid w:val="00A759A5"/>
    <w:rsid w:val="00AD6612"/>
    <w:rsid w:val="00AD7B18"/>
    <w:rsid w:val="00AF278C"/>
    <w:rsid w:val="00AF53D7"/>
    <w:rsid w:val="00B06A46"/>
    <w:rsid w:val="00B27AF1"/>
    <w:rsid w:val="00B310E9"/>
    <w:rsid w:val="00B52239"/>
    <w:rsid w:val="00B64C27"/>
    <w:rsid w:val="00B65ED8"/>
    <w:rsid w:val="00B81CF6"/>
    <w:rsid w:val="00B82820"/>
    <w:rsid w:val="00B9690B"/>
    <w:rsid w:val="00BA2EB4"/>
    <w:rsid w:val="00BF45B4"/>
    <w:rsid w:val="00C050D9"/>
    <w:rsid w:val="00C244B4"/>
    <w:rsid w:val="00C24A45"/>
    <w:rsid w:val="00C2740B"/>
    <w:rsid w:val="00C437B0"/>
    <w:rsid w:val="00C67F93"/>
    <w:rsid w:val="00C7215B"/>
    <w:rsid w:val="00C9636A"/>
    <w:rsid w:val="00C96D28"/>
    <w:rsid w:val="00CA65DA"/>
    <w:rsid w:val="00CE0A63"/>
    <w:rsid w:val="00D05514"/>
    <w:rsid w:val="00D151C2"/>
    <w:rsid w:val="00D264C4"/>
    <w:rsid w:val="00D332FE"/>
    <w:rsid w:val="00D508D4"/>
    <w:rsid w:val="00D51BBC"/>
    <w:rsid w:val="00D73A2F"/>
    <w:rsid w:val="00D75E39"/>
    <w:rsid w:val="00D97E54"/>
    <w:rsid w:val="00DA5E04"/>
    <w:rsid w:val="00DB7129"/>
    <w:rsid w:val="00DD2AE5"/>
    <w:rsid w:val="00DF418C"/>
    <w:rsid w:val="00DF792C"/>
    <w:rsid w:val="00E03B15"/>
    <w:rsid w:val="00E102FC"/>
    <w:rsid w:val="00E3751F"/>
    <w:rsid w:val="00E60779"/>
    <w:rsid w:val="00E719D4"/>
    <w:rsid w:val="00EA13B5"/>
    <w:rsid w:val="00ED5851"/>
    <w:rsid w:val="00EF3020"/>
    <w:rsid w:val="00F1575C"/>
    <w:rsid w:val="00F23E15"/>
    <w:rsid w:val="00F27443"/>
    <w:rsid w:val="00F332A0"/>
    <w:rsid w:val="00F37341"/>
    <w:rsid w:val="00F411F1"/>
    <w:rsid w:val="00F533C2"/>
    <w:rsid w:val="00F82DB1"/>
    <w:rsid w:val="00F83F85"/>
    <w:rsid w:val="00F86670"/>
    <w:rsid w:val="00F96F6C"/>
    <w:rsid w:val="00FB015E"/>
    <w:rsid w:val="00FB5093"/>
    <w:rsid w:val="00FD02A0"/>
    <w:rsid w:val="00FD72DA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6612"/>
    <w:pPr>
      <w:spacing w:after="0" w:line="240" w:lineRule="auto"/>
    </w:pPr>
  </w:style>
  <w:style w:type="paragraph" w:customStyle="1" w:styleId="c15">
    <w:name w:val="c15"/>
    <w:basedOn w:val="a"/>
    <w:rsid w:val="005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5D41"/>
  </w:style>
  <w:style w:type="paragraph" w:customStyle="1" w:styleId="c1">
    <w:name w:val="c1"/>
    <w:basedOn w:val="a"/>
    <w:rsid w:val="005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D41"/>
  </w:style>
  <w:style w:type="character" w:customStyle="1" w:styleId="c4">
    <w:name w:val="c4"/>
    <w:basedOn w:val="a0"/>
    <w:rsid w:val="00515D41"/>
  </w:style>
  <w:style w:type="paragraph" w:customStyle="1" w:styleId="c8">
    <w:name w:val="c8"/>
    <w:basedOn w:val="a"/>
    <w:rsid w:val="005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15D41"/>
  </w:style>
  <w:style w:type="table" w:customStyle="1" w:styleId="2">
    <w:name w:val="Сетка таблицы2"/>
    <w:basedOn w:val="a1"/>
    <w:next w:val="a5"/>
    <w:uiPriority w:val="39"/>
    <w:rsid w:val="0029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9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6612"/>
    <w:pPr>
      <w:spacing w:after="0" w:line="240" w:lineRule="auto"/>
    </w:pPr>
  </w:style>
  <w:style w:type="paragraph" w:customStyle="1" w:styleId="c15">
    <w:name w:val="c15"/>
    <w:basedOn w:val="a"/>
    <w:rsid w:val="005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5D41"/>
  </w:style>
  <w:style w:type="paragraph" w:customStyle="1" w:styleId="c1">
    <w:name w:val="c1"/>
    <w:basedOn w:val="a"/>
    <w:rsid w:val="005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D41"/>
  </w:style>
  <w:style w:type="character" w:customStyle="1" w:styleId="c4">
    <w:name w:val="c4"/>
    <w:basedOn w:val="a0"/>
    <w:rsid w:val="00515D41"/>
  </w:style>
  <w:style w:type="paragraph" w:customStyle="1" w:styleId="c8">
    <w:name w:val="c8"/>
    <w:basedOn w:val="a"/>
    <w:rsid w:val="005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15D41"/>
  </w:style>
  <w:style w:type="table" w:customStyle="1" w:styleId="2">
    <w:name w:val="Сетка таблицы2"/>
    <w:basedOn w:val="a1"/>
    <w:next w:val="a5"/>
    <w:uiPriority w:val="39"/>
    <w:rsid w:val="0029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9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3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2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9593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47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648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6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4</cp:revision>
  <dcterms:created xsi:type="dcterms:W3CDTF">2022-11-13T23:44:00Z</dcterms:created>
  <dcterms:modified xsi:type="dcterms:W3CDTF">2022-11-13T23:51:00Z</dcterms:modified>
</cp:coreProperties>
</file>